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Default Extension="jpeg" ContentType="image/jpeg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6C7CC6" w:rsidRDefault="00536EB0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0" type="#_x0000_t202" style="position:absolute;margin-left:-35pt;margin-top:4in;width:239.95pt;height:180pt;z-index:251662336;mso-wrap-edited:f;mso-position-horizontal:absolute;mso-position-vertical:absolute" wrapcoords="0 0 21600 0 21600 21600 0 21600 0 0" filled="f" stroked="f">
            <v:fill o:detectmouseclick="t"/>
            <v:textbox style="mso-next-textbox:#_x0000_s1030" inset=",7.2pt,,7.2pt">
              <w:txbxContent>
                <w:p w:rsidR="00E345C1" w:rsidRPr="00975CD1" w:rsidRDefault="00E345C1" w:rsidP="00E345C1">
                  <w:pPr>
                    <w:jc w:val="center"/>
                    <w:rPr>
                      <w:rFonts w:ascii="Helvetica" w:hAnsi="Helvetica"/>
                      <w:sz w:val="22"/>
                    </w:rPr>
                  </w:pPr>
                  <w:r>
                    <w:rPr>
                      <w:rFonts w:ascii="Helvetica" w:hAnsi="Helvetica"/>
                      <w:noProof/>
                      <w:sz w:val="22"/>
                    </w:rPr>
                    <w:drawing>
                      <wp:inline distT="0" distB="0" distL="0" distR="0">
                        <wp:extent cx="1895856" cy="472440"/>
                        <wp:effectExtent l="25400" t="0" r="9144" b="0"/>
                        <wp:docPr id="20" name="Picture 19" descr="dentalhealth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entalhealth.tif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95856" cy="4724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4426F" w:rsidRDefault="00A4426F" w:rsidP="00A4426F">
                  <w:pPr>
                    <w:rPr>
                      <w:rFonts w:ascii="Helvetica" w:hAnsi="Helvetica"/>
                      <w:b/>
                      <w:sz w:val="22"/>
                    </w:rPr>
                  </w:pPr>
                </w:p>
                <w:p w:rsidR="00A4426F" w:rsidRPr="00A4426F" w:rsidRDefault="00A4426F" w:rsidP="00A4426F">
                  <w:pPr>
                    <w:rPr>
                      <w:rFonts w:ascii="Helvetica" w:hAnsi="Helvetica"/>
                      <w:b/>
                      <w:sz w:val="22"/>
                    </w:rPr>
                  </w:pPr>
                  <w:r w:rsidRPr="00A4426F">
                    <w:rPr>
                      <w:rFonts w:ascii="Helvetica" w:hAnsi="Helvetica"/>
                      <w:b/>
                      <w:sz w:val="22"/>
                    </w:rPr>
                    <w:t xml:space="preserve">Oral Health Depends </w:t>
                  </w:r>
                  <w:r>
                    <w:rPr>
                      <w:rFonts w:ascii="Helvetica" w:hAnsi="Helvetica"/>
                      <w:b/>
                      <w:sz w:val="22"/>
                    </w:rPr>
                    <w:br/>
                  </w:r>
                  <w:r w:rsidRPr="00A4426F">
                    <w:rPr>
                      <w:rFonts w:ascii="Helvetica" w:hAnsi="Helvetica"/>
                      <w:b/>
                      <w:sz w:val="22"/>
                    </w:rPr>
                    <w:t>on Good Oral Hygiene</w:t>
                  </w:r>
                </w:p>
                <w:p w:rsidR="00E345C1" w:rsidRPr="00CA2581" w:rsidRDefault="00E345C1" w:rsidP="00E345C1">
                  <w:pPr>
                    <w:rPr>
                      <w:rFonts w:ascii="Helvetica" w:hAnsi="Helvetica"/>
                      <w:sz w:val="20"/>
                    </w:rPr>
                  </w:pPr>
                  <w:r w:rsidRPr="00CA2581">
                    <w:rPr>
                      <w:rFonts w:ascii="Helvetica" w:hAnsi="Helvetica"/>
                      <w:sz w:val="20"/>
                    </w:rPr>
                    <w:t xml:space="preserve">Start brushing your babies teeth as soon as they appear. Brush teeth at least twice a day. Use a child sized toothbrush and brush with only a </w:t>
                  </w:r>
                  <w:proofErr w:type="gramStart"/>
                  <w:r w:rsidRPr="00CA2581">
                    <w:rPr>
                      <w:rFonts w:ascii="Helvetica" w:hAnsi="Helvetica"/>
                      <w:sz w:val="20"/>
                    </w:rPr>
                    <w:t>smear sized</w:t>
                  </w:r>
                  <w:proofErr w:type="gramEnd"/>
                  <w:r w:rsidRPr="00CA2581">
                    <w:rPr>
                      <w:rFonts w:ascii="Helvetica" w:hAnsi="Helvetica"/>
                      <w:sz w:val="20"/>
                    </w:rPr>
                    <w:t xml:space="preserve"> amount of fluoride toothpaste. For your toddler, continue to brush your child’s teeth at least twice a day: after breakfast and before bed.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28" type="#_x0000_t202" style="position:absolute;margin-left:-36pt;margin-top:108pt;width:239.95pt;height:180pt;z-index:251660288;mso-wrap-edited:f;mso-position-horizontal:absolute;mso-position-vertical:absolute" wrapcoords="0 0 21600 0 21600 21600 0 21600 0 0" filled="f" stroked="f">
            <v:fill o:detectmouseclick="t"/>
            <v:textbox style="mso-next-textbox:#_x0000_s1028" inset=",7.2pt,,7.2pt">
              <w:txbxContent>
                <w:p w:rsidR="00E345C1" w:rsidRPr="00975CD1" w:rsidRDefault="00130017" w:rsidP="00E345C1">
                  <w:pPr>
                    <w:jc w:val="center"/>
                    <w:rPr>
                      <w:rFonts w:ascii="Helvetica" w:hAnsi="Helvetica"/>
                      <w:sz w:val="22"/>
                    </w:rPr>
                  </w:pPr>
                  <w:r w:rsidRPr="00E345C1">
                    <w:rPr>
                      <w:rFonts w:ascii="Helvetica" w:hAnsi="Helvetica"/>
                      <w:noProof/>
                      <w:sz w:val="22"/>
                    </w:rPr>
                    <w:drawing>
                      <wp:inline distT="0" distB="0" distL="0" distR="0">
                        <wp:extent cx="1429512" cy="484632"/>
                        <wp:effectExtent l="25400" t="0" r="0" b="0"/>
                        <wp:docPr id="5" name="" descr="health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health.tif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9512" cy="4846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4426F" w:rsidRDefault="00A4426F" w:rsidP="00A4426F">
                  <w:pPr>
                    <w:rPr>
                      <w:rFonts w:ascii="Helvetica" w:hAnsi="Helvetica"/>
                      <w:b/>
                      <w:sz w:val="22"/>
                    </w:rPr>
                  </w:pPr>
                </w:p>
                <w:p w:rsidR="00A4426F" w:rsidRPr="00A4426F" w:rsidRDefault="00A4426F" w:rsidP="00A4426F">
                  <w:pPr>
                    <w:rPr>
                      <w:rFonts w:ascii="Helvetica" w:hAnsi="Helvetica"/>
                      <w:b/>
                      <w:sz w:val="22"/>
                    </w:rPr>
                  </w:pPr>
                  <w:r w:rsidRPr="00A4426F">
                    <w:rPr>
                      <w:rFonts w:ascii="Helvetica" w:hAnsi="Helvetica"/>
                      <w:b/>
                      <w:sz w:val="22"/>
                    </w:rPr>
                    <w:t xml:space="preserve">Oral Health Depends </w:t>
                  </w:r>
                  <w:r>
                    <w:rPr>
                      <w:rFonts w:ascii="Helvetica" w:hAnsi="Helvetica"/>
                      <w:b/>
                      <w:sz w:val="22"/>
                    </w:rPr>
                    <w:br/>
                  </w:r>
                  <w:r w:rsidRPr="00A4426F">
                    <w:rPr>
                      <w:rFonts w:ascii="Helvetica" w:hAnsi="Helvetica"/>
                      <w:b/>
                      <w:sz w:val="22"/>
                    </w:rPr>
                    <w:t>on Good Oral Hygiene</w:t>
                  </w:r>
                </w:p>
                <w:p w:rsidR="00E345C1" w:rsidRPr="00CA2581" w:rsidRDefault="00E345C1" w:rsidP="00E345C1">
                  <w:pPr>
                    <w:rPr>
                      <w:rFonts w:ascii="Helvetica" w:hAnsi="Helvetica"/>
                      <w:sz w:val="20"/>
                    </w:rPr>
                  </w:pPr>
                  <w:r w:rsidRPr="00CA2581">
                    <w:rPr>
                      <w:rFonts w:ascii="Helvetica" w:hAnsi="Helvetica"/>
                      <w:sz w:val="20"/>
                    </w:rPr>
                    <w:t xml:space="preserve">Start brushing your babies teeth as soon as they appear. Brush teeth at least twice a day. Use a child sized toothbrush and brush with only a </w:t>
                  </w:r>
                  <w:proofErr w:type="gramStart"/>
                  <w:r w:rsidRPr="00CA2581">
                    <w:rPr>
                      <w:rFonts w:ascii="Helvetica" w:hAnsi="Helvetica"/>
                      <w:sz w:val="20"/>
                    </w:rPr>
                    <w:t>smear sized</w:t>
                  </w:r>
                  <w:proofErr w:type="gramEnd"/>
                  <w:r w:rsidRPr="00CA2581">
                    <w:rPr>
                      <w:rFonts w:ascii="Helvetica" w:hAnsi="Helvetica"/>
                      <w:sz w:val="20"/>
                    </w:rPr>
                    <w:t xml:space="preserve"> amount of fluoride toothpaste. For your toddler, continue to brush your child’s teeth at least twice a day: after breakfast and before bed.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29" type="#_x0000_t202" style="position:absolute;margin-left:234pt;margin-top:108pt;width:239.95pt;height:180pt;z-index:251661312;mso-wrap-edited:f;mso-position-horizontal:absolute;mso-position-vertical:absolute" wrapcoords="0 0 21600 0 21600 21600 0 21600 0 0" filled="f" stroked="f">
            <v:fill o:detectmouseclick="t"/>
            <v:textbox style="mso-next-textbox:#_x0000_s1029" inset=",7.2pt,,7.2pt">
              <w:txbxContent>
                <w:p w:rsidR="00E345C1" w:rsidRPr="00975CD1" w:rsidRDefault="00E345C1" w:rsidP="00E345C1">
                  <w:pPr>
                    <w:jc w:val="center"/>
                    <w:rPr>
                      <w:rFonts w:ascii="Helvetica" w:hAnsi="Helvetica"/>
                      <w:sz w:val="22"/>
                    </w:rPr>
                  </w:pPr>
                  <w:r>
                    <w:rPr>
                      <w:rFonts w:ascii="Helvetica" w:hAnsi="Helvetica"/>
                      <w:noProof/>
                      <w:sz w:val="22"/>
                    </w:rPr>
                    <w:drawing>
                      <wp:inline distT="0" distB="0" distL="0" distR="0">
                        <wp:extent cx="1444752" cy="472440"/>
                        <wp:effectExtent l="25400" t="0" r="3048" b="0"/>
                        <wp:docPr id="9" name="Picture 8" descr="nutrition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nutrition.tif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44752" cy="4724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4426F" w:rsidRDefault="00A4426F" w:rsidP="00E345C1">
                  <w:pPr>
                    <w:rPr>
                      <w:rFonts w:ascii="Helvetica" w:hAnsi="Helvetica"/>
                      <w:b/>
                      <w:sz w:val="22"/>
                    </w:rPr>
                  </w:pPr>
                </w:p>
                <w:p w:rsidR="00E345C1" w:rsidRPr="00A4426F" w:rsidRDefault="00E345C1" w:rsidP="00E345C1">
                  <w:pPr>
                    <w:rPr>
                      <w:rFonts w:ascii="Helvetica" w:hAnsi="Helvetica"/>
                      <w:b/>
                      <w:sz w:val="22"/>
                    </w:rPr>
                  </w:pPr>
                  <w:r w:rsidRPr="00A4426F">
                    <w:rPr>
                      <w:rFonts w:ascii="Helvetica" w:hAnsi="Helvetica"/>
                      <w:b/>
                      <w:sz w:val="22"/>
                    </w:rPr>
                    <w:t xml:space="preserve">Good Diet and Nutrition Necessary </w:t>
                  </w:r>
                </w:p>
                <w:p w:rsidR="00E345C1" w:rsidRPr="00A4426F" w:rsidRDefault="00E345C1" w:rsidP="00E345C1">
                  <w:pPr>
                    <w:rPr>
                      <w:rFonts w:ascii="Helvetica" w:hAnsi="Helvetica"/>
                      <w:sz w:val="22"/>
                    </w:rPr>
                  </w:pPr>
                  <w:proofErr w:type="gramStart"/>
                  <w:r w:rsidRPr="00A4426F">
                    <w:rPr>
                      <w:rFonts w:ascii="Helvetica" w:hAnsi="Helvetica"/>
                      <w:b/>
                      <w:sz w:val="22"/>
                    </w:rPr>
                    <w:t>for</w:t>
                  </w:r>
                  <w:proofErr w:type="gramEnd"/>
                  <w:r w:rsidRPr="00A4426F">
                    <w:rPr>
                      <w:rFonts w:ascii="Helvetica" w:hAnsi="Helvetica"/>
                      <w:b/>
                      <w:sz w:val="22"/>
                    </w:rPr>
                    <w:t xml:space="preserve"> Your Child’s Oral Health</w:t>
                  </w:r>
                </w:p>
                <w:p w:rsidR="00E345C1" w:rsidRPr="00CA2581" w:rsidRDefault="00E345C1" w:rsidP="00E345C1">
                  <w:pPr>
                    <w:rPr>
                      <w:rFonts w:ascii="Helvetica" w:hAnsi="Helvetica"/>
                      <w:sz w:val="20"/>
                    </w:rPr>
                  </w:pPr>
                  <w:r w:rsidRPr="00CA2581">
                    <w:rPr>
                      <w:rFonts w:ascii="Helvetica" w:hAnsi="Helvetica"/>
                      <w:sz w:val="20"/>
                    </w:rPr>
                    <w:t xml:space="preserve">Brush teeth at least twice a day. Use a child sized toothbrush and brush with only a </w:t>
                  </w:r>
                  <w:proofErr w:type="gramStart"/>
                  <w:r w:rsidRPr="00CA2581">
                    <w:rPr>
                      <w:rFonts w:ascii="Helvetica" w:hAnsi="Helvetica"/>
                      <w:sz w:val="20"/>
                    </w:rPr>
                    <w:t>smear sized</w:t>
                  </w:r>
                  <w:proofErr w:type="gramEnd"/>
                  <w:r w:rsidRPr="00CA2581">
                    <w:rPr>
                      <w:rFonts w:ascii="Helvetica" w:hAnsi="Helvetica"/>
                      <w:sz w:val="20"/>
                    </w:rPr>
                    <w:t xml:space="preserve"> amount of fluoride toothpaste. For your toddler, continue to brush your child’s teeth at least twice a day: after breakfast and before bed.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1" type="#_x0000_t202" style="position:absolute;margin-left:235.4pt;margin-top:295pt;width:239.95pt;height:180pt;z-index:251663360;mso-wrap-edited:f;mso-position-horizontal:absolute;mso-position-vertical:absolute" wrapcoords="0 0 21600 0 21600 21600 0 21600 0 0" filled="f" stroked="f">
            <v:fill o:detectmouseclick="t"/>
            <v:textbox style="mso-next-textbox:#_x0000_s1031" inset=",7.2pt,,7.2pt">
              <w:txbxContent>
                <w:p w:rsidR="00E345C1" w:rsidRPr="00975CD1" w:rsidRDefault="00E345C1" w:rsidP="00E345C1">
                  <w:pPr>
                    <w:jc w:val="center"/>
                    <w:rPr>
                      <w:rFonts w:ascii="Helvetica" w:hAnsi="Helvetica"/>
                      <w:sz w:val="22"/>
                    </w:rPr>
                  </w:pPr>
                  <w:r>
                    <w:rPr>
                      <w:rFonts w:ascii="Helvetica" w:hAnsi="Helvetica"/>
                      <w:noProof/>
                      <w:sz w:val="22"/>
                    </w:rPr>
                    <w:drawing>
                      <wp:inline distT="0" distB="0" distL="0" distR="0">
                        <wp:extent cx="1877568" cy="460248"/>
                        <wp:effectExtent l="25400" t="0" r="2032" b="0"/>
                        <wp:docPr id="19" name="Picture 18" descr="mentalhealth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entalhealth.tif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77568" cy="4602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4426F" w:rsidRDefault="00A4426F" w:rsidP="00E345C1">
                  <w:pPr>
                    <w:rPr>
                      <w:rFonts w:ascii="Helvetica" w:hAnsi="Helvetica"/>
                      <w:b/>
                      <w:sz w:val="22"/>
                    </w:rPr>
                  </w:pPr>
                </w:p>
                <w:p w:rsidR="00E345C1" w:rsidRPr="00A4426F" w:rsidRDefault="00E345C1" w:rsidP="00E345C1">
                  <w:pPr>
                    <w:rPr>
                      <w:rFonts w:ascii="Helvetica" w:hAnsi="Helvetica"/>
                      <w:b/>
                      <w:sz w:val="22"/>
                    </w:rPr>
                  </w:pPr>
                  <w:r w:rsidRPr="00A4426F">
                    <w:rPr>
                      <w:rFonts w:ascii="Helvetica" w:hAnsi="Helvetica"/>
                      <w:b/>
                      <w:sz w:val="22"/>
                    </w:rPr>
                    <w:t xml:space="preserve">Oral Health Depends </w:t>
                  </w:r>
                  <w:r w:rsidR="00A4426F">
                    <w:rPr>
                      <w:rFonts w:ascii="Helvetica" w:hAnsi="Helvetica"/>
                      <w:b/>
                      <w:sz w:val="22"/>
                    </w:rPr>
                    <w:br/>
                  </w:r>
                  <w:r w:rsidRPr="00A4426F">
                    <w:rPr>
                      <w:rFonts w:ascii="Helvetica" w:hAnsi="Helvetica"/>
                      <w:b/>
                      <w:sz w:val="22"/>
                    </w:rPr>
                    <w:t>on Good Oral Hygiene</w:t>
                  </w:r>
                </w:p>
                <w:p w:rsidR="00E345C1" w:rsidRPr="00CA2581" w:rsidRDefault="00E345C1" w:rsidP="00E345C1">
                  <w:pPr>
                    <w:rPr>
                      <w:rFonts w:ascii="Helvetica" w:hAnsi="Helvetica"/>
                      <w:sz w:val="20"/>
                    </w:rPr>
                  </w:pPr>
                  <w:r w:rsidRPr="00CA2581">
                    <w:rPr>
                      <w:rFonts w:ascii="Helvetica" w:hAnsi="Helvetica"/>
                      <w:sz w:val="20"/>
                    </w:rPr>
                    <w:t xml:space="preserve">Start brushing your babies teeth as soon as they appear. Brush teeth at least twice a day. Use a child sized toothbrush and brush with only a </w:t>
                  </w:r>
                  <w:proofErr w:type="gramStart"/>
                  <w:r w:rsidRPr="00CA2581">
                    <w:rPr>
                      <w:rFonts w:ascii="Helvetica" w:hAnsi="Helvetica"/>
                      <w:sz w:val="20"/>
                    </w:rPr>
                    <w:t>smear sized</w:t>
                  </w:r>
                  <w:proofErr w:type="gramEnd"/>
                  <w:r w:rsidRPr="00CA2581">
                    <w:rPr>
                      <w:rFonts w:ascii="Helvetica" w:hAnsi="Helvetica"/>
                      <w:sz w:val="20"/>
                    </w:rPr>
                    <w:t xml:space="preserve"> amount of fluoride toothpaste. For your toddler, continue to brush your child’s teeth at least twice a day: after breakfast and before bed.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26" type="#_x0000_t202" style="position:absolute;margin-left:-54pt;margin-top:36pt;width:180pt;height:36pt;z-index:251658240;mso-wrap-edited:f;mso-position-horizontal:absolute;mso-position-vertical:absolute" wrapcoords="0 0 21600 0 21600 21600 0 21600 0 0" filled="f" stroked="f">
            <v:fill o:detectmouseclick="t"/>
            <v:textbox style="mso-next-textbox:#_x0000_s1026" inset=",7.2pt,,7.2pt">
              <w:txbxContent>
                <w:p w:rsidR="00E345C1" w:rsidRPr="0069391D" w:rsidRDefault="00E345C1" w:rsidP="0069391D">
                  <w:pPr>
                    <w:rPr>
                      <w:rFonts w:ascii="Helvetica" w:hAnsi="Helvetica"/>
                      <w:color w:val="800000"/>
                      <w:sz w:val="18"/>
                    </w:rPr>
                  </w:pPr>
                  <w:r w:rsidRPr="0069391D">
                    <w:rPr>
                      <w:rFonts w:ascii="Helvetica" w:hAnsi="Helvetica"/>
                      <w:color w:val="800000"/>
                      <w:sz w:val="18"/>
                    </w:rPr>
                    <w:t>Address</w:t>
                  </w:r>
                </w:p>
                <w:p w:rsidR="00E345C1" w:rsidRPr="0069391D" w:rsidRDefault="00E345C1" w:rsidP="0069391D">
                  <w:pPr>
                    <w:rPr>
                      <w:rFonts w:ascii="Helvetica" w:hAnsi="Helvetica"/>
                      <w:color w:val="800000"/>
                      <w:sz w:val="18"/>
                    </w:rPr>
                  </w:pPr>
                  <w:r w:rsidRPr="0069391D">
                    <w:rPr>
                      <w:rFonts w:ascii="Helvetica" w:hAnsi="Helvetica"/>
                      <w:color w:val="800000"/>
                      <w:sz w:val="18"/>
                    </w:rPr>
                    <w:t>Staff Info</w:t>
                  </w:r>
                </w:p>
                <w:p w:rsidR="00E345C1" w:rsidRPr="0069391D" w:rsidRDefault="00E345C1" w:rsidP="0069391D"/>
              </w:txbxContent>
            </v:textbox>
            <w10:wrap type="tight"/>
          </v:shape>
        </w:pict>
      </w:r>
      <w:r>
        <w:rPr>
          <w:noProof/>
        </w:rPr>
        <w:pict>
          <v:shape id="_x0000_s1027" type="#_x0000_t202" style="position:absolute;margin-left:414pt;margin-top:54pt;width:1in;height:36pt;z-index:251659264;mso-wrap-edited:f;mso-position-horizontal:absolute;mso-position-vertical:absolute" wrapcoords="0 0 21600 0 21600 21600 0 21600 0 0" filled="f" stroked="f">
            <v:fill o:detectmouseclick="t"/>
            <v:textbox style="mso-next-textbox:#_x0000_s1027" inset=",7.2pt,,7.2pt">
              <w:txbxContent>
                <w:p w:rsidR="00E345C1" w:rsidRPr="0069391D" w:rsidRDefault="00E345C1" w:rsidP="0069391D">
                  <w:pPr>
                    <w:jc w:val="right"/>
                    <w:rPr>
                      <w:rFonts w:ascii="Helvetica" w:hAnsi="Helvetica"/>
                      <w:color w:val="800000"/>
                      <w:sz w:val="18"/>
                    </w:rPr>
                  </w:pPr>
                  <w:r>
                    <w:rPr>
                      <w:rFonts w:ascii="Helvetica" w:hAnsi="Helvetica"/>
                      <w:color w:val="800000"/>
                      <w:sz w:val="18"/>
                    </w:rPr>
                    <w:t>Fall 2011</w:t>
                  </w:r>
                </w:p>
              </w:txbxContent>
            </v:textbox>
            <w10:wrap type="tight"/>
          </v:shape>
        </w:pict>
      </w:r>
    </w:p>
    <w:p w:rsidR="007D4105" w:rsidRPr="006C7CC6" w:rsidRDefault="00536EB0" w:rsidP="006C7CC6">
      <w:pPr>
        <w:tabs>
          <w:tab w:val="left" w:pos="7640"/>
        </w:tabs>
      </w:pPr>
      <w:r>
        <w:rPr>
          <w:noProof/>
        </w:rPr>
        <w:pict>
          <v:shape id="_x0000_s1032" type="#_x0000_t202" style="position:absolute;margin-left:1in;margin-top:471.95pt;width:4in;height:108pt;z-index:251664384;mso-wrap-edited:f;mso-position-horizontal:absolute;mso-position-vertical:absolute" wrapcoords="0 0 21600 0 21600 21600 0 21600 0 0" filled="f" fillcolor="#fbde8f" stroked="f">
            <v:fill o:detectmouseclick="t"/>
            <v:textbox inset="18pt,18pt,18pt,18pt">
              <w:txbxContent>
                <w:p w:rsidR="004F7E8C" w:rsidRPr="00A4426F" w:rsidRDefault="004F7E8C" w:rsidP="004F7E8C">
                  <w:pPr>
                    <w:rPr>
                      <w:rFonts w:ascii="Helvetica" w:hAnsi="Helvetica"/>
                      <w:b/>
                      <w:sz w:val="22"/>
                    </w:rPr>
                  </w:pPr>
                  <w:r w:rsidRPr="00A4426F">
                    <w:rPr>
                      <w:rFonts w:ascii="Helvetica" w:hAnsi="Helvetica"/>
                      <w:b/>
                      <w:sz w:val="22"/>
                    </w:rPr>
                    <w:t>Tips to Save Gas and Improve Mileage</w:t>
                  </w:r>
                </w:p>
                <w:p w:rsidR="004F7E8C" w:rsidRPr="00CA2581" w:rsidRDefault="004F7E8C" w:rsidP="004F7E8C">
                  <w:pPr>
                    <w:rPr>
                      <w:rFonts w:ascii="Helvetica" w:hAnsi="Helvetica"/>
                      <w:sz w:val="20"/>
                    </w:rPr>
                  </w:pPr>
                  <w:r w:rsidRPr="00CA2581">
                    <w:rPr>
                      <w:rFonts w:ascii="Helvetica" w:hAnsi="Helvetica"/>
                      <w:sz w:val="20"/>
                    </w:rPr>
                    <w:t xml:space="preserve">• Walk, </w:t>
                  </w:r>
                  <w:proofErr w:type="gramStart"/>
                  <w:r w:rsidRPr="00CA2581">
                    <w:rPr>
                      <w:rFonts w:ascii="Helvetica" w:hAnsi="Helvetica"/>
                      <w:sz w:val="20"/>
                    </w:rPr>
                    <w:t>bike take</w:t>
                  </w:r>
                  <w:proofErr w:type="gramEnd"/>
                  <w:r w:rsidRPr="00CA2581">
                    <w:rPr>
                      <w:rFonts w:ascii="Helvetica" w:hAnsi="Helvetica"/>
                      <w:sz w:val="20"/>
                    </w:rPr>
                    <w:t xml:space="preserve"> a bus, or carpool when possible</w:t>
                  </w:r>
                </w:p>
                <w:p w:rsidR="004F7E8C" w:rsidRPr="00CA2581" w:rsidRDefault="004F7E8C" w:rsidP="004F7E8C">
                  <w:pPr>
                    <w:rPr>
                      <w:rFonts w:ascii="Helvetica" w:hAnsi="Helvetica"/>
                      <w:sz w:val="20"/>
                    </w:rPr>
                  </w:pPr>
                  <w:r w:rsidRPr="00CA2581">
                    <w:rPr>
                      <w:rFonts w:ascii="Helvetica" w:hAnsi="Helvetica"/>
                      <w:sz w:val="20"/>
                    </w:rPr>
                    <w:t>• Combine errands into one trip</w:t>
                  </w:r>
                </w:p>
                <w:p w:rsidR="004F7E8C" w:rsidRPr="00CA2581" w:rsidRDefault="004F7E8C" w:rsidP="004F7E8C">
                  <w:pPr>
                    <w:rPr>
                      <w:rFonts w:ascii="Helvetica" w:hAnsi="Helvetica"/>
                      <w:sz w:val="20"/>
                    </w:rPr>
                  </w:pPr>
                  <w:r w:rsidRPr="00CA2581">
                    <w:rPr>
                      <w:rFonts w:ascii="Helvetica" w:hAnsi="Helvetica"/>
                      <w:sz w:val="20"/>
                    </w:rPr>
                    <w:t>• Avoid high speeds</w:t>
                  </w:r>
                </w:p>
                <w:p w:rsidR="004F7E8C" w:rsidRPr="00CA2581" w:rsidRDefault="004F7E8C" w:rsidP="004F7E8C">
                  <w:pPr>
                    <w:rPr>
                      <w:rFonts w:ascii="Helvetica" w:hAnsi="Helvetica"/>
                      <w:sz w:val="20"/>
                    </w:rPr>
                  </w:pPr>
                  <w:r w:rsidRPr="00CA2581">
                    <w:rPr>
                      <w:rFonts w:ascii="Helvetica" w:hAnsi="Helvetica"/>
                      <w:sz w:val="20"/>
                    </w:rPr>
                    <w:t>• Keep tires properly inflated and aligned</w:t>
                  </w:r>
                </w:p>
                <w:p w:rsidR="00E345C1" w:rsidRPr="004F7E8C" w:rsidRDefault="004F7E8C" w:rsidP="004F7E8C">
                  <w:pPr>
                    <w:rPr>
                      <w:rFonts w:ascii="Helvetica" w:hAnsi="Helvetica"/>
                      <w:sz w:val="22"/>
                    </w:rPr>
                  </w:pPr>
                  <w:r w:rsidRPr="00CA2581">
                    <w:rPr>
                      <w:rFonts w:ascii="Helvetica" w:hAnsi="Helvetica"/>
                      <w:sz w:val="20"/>
                    </w:rPr>
                    <w:t>• Use your air conditioning only when necessary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roundrect id="_x0000_s1036" style="position:absolute;margin-left:1in;margin-top:475.95pt;width:4in;height:107.25pt;z-index:-251651072;mso-wrap-edited:f;mso-position-horizontal:absolute;mso-position-vertical:absolute" arcsize="10923f" wrapcoords="-900 -900 -3600 3600 -4500 16200 -1800 27900 -1800 27900 24300 27900 24300 27900 27900 16200 27900 6300 26100 1800 21600 -900 -900 -900" fillcolor="#fbde8f" stroked="f" strokecolor="blue" strokeweight="1.5pt">
            <v:fill o:detectmouseclick="t"/>
            <v:shadow on="t" opacity="22938f" mv:blur="38100f" offset="0,2pt"/>
            <v:textbox inset=",7.2pt,,7.2pt"/>
          </v:roundrect>
        </w:pict>
      </w:r>
      <w:r w:rsidR="006C7CC6">
        <w:tab/>
      </w:r>
    </w:p>
    <w:sectPr w:rsidR="007D4105" w:rsidRPr="006C7CC6" w:rsidSect="006C7C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footer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0000201" w:usb1="00000000" w:usb2="00000000" w:usb3="00000000" w:csb0="00000004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387" w:rsidRDefault="00E16387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5C1" w:rsidRPr="0069391D" w:rsidRDefault="006C7CC6" w:rsidP="0069391D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819900" cy="863600"/>
          <wp:effectExtent l="25400" t="0" r="0" b="0"/>
          <wp:wrapNone/>
          <wp:docPr id="4" name="" descr="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19900" cy="8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387" w:rsidRDefault="00E16387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387" w:rsidRDefault="00E16387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5C1" w:rsidRDefault="006C7CC6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858000" cy="1485900"/>
          <wp:effectExtent l="25400" t="0" r="0" b="0"/>
          <wp:wrapNone/>
          <wp:docPr id="3" name="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148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387" w:rsidRDefault="00E1638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>
      <o:colormru v:ext="edit" colors="#f6c679,#f8ce83,#fbde8f"/>
      <o:colormenu v:ext="edit" fillcolor="none" strokecolor="none"/>
    </o:shapedefaults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B35BCF"/>
    <w:rsid w:val="00130017"/>
    <w:rsid w:val="00177BFC"/>
    <w:rsid w:val="004F7E8C"/>
    <w:rsid w:val="00536EB0"/>
    <w:rsid w:val="006519E7"/>
    <w:rsid w:val="0069391D"/>
    <w:rsid w:val="006B2309"/>
    <w:rsid w:val="006C7CC6"/>
    <w:rsid w:val="00795F35"/>
    <w:rsid w:val="007D4105"/>
    <w:rsid w:val="0083355F"/>
    <w:rsid w:val="009505BD"/>
    <w:rsid w:val="00975CD1"/>
    <w:rsid w:val="00A4426F"/>
    <w:rsid w:val="00B35BCF"/>
    <w:rsid w:val="00CA2581"/>
    <w:rsid w:val="00E16387"/>
    <w:rsid w:val="00E345C1"/>
  </w:rsids>
  <m:mathPr>
    <m:mathFont m:val="26 Helvetica UltraLightItal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6c679,#f8ce83,#fbde8f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BE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D41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4105"/>
  </w:style>
  <w:style w:type="paragraph" w:styleId="Footer">
    <w:name w:val="footer"/>
    <w:basedOn w:val="Normal"/>
    <w:link w:val="FooterChar"/>
    <w:uiPriority w:val="99"/>
    <w:semiHidden/>
    <w:unhideWhenUsed/>
    <w:rsid w:val="007D41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41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300"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fontTable" Target="fontTable.xml"/><Relationship Id="rId4" Type="http://schemas.openxmlformats.org/officeDocument/2006/relationships/image" Target="media/image1.jpeg"/><Relationship Id="rId7" Type="http://schemas.openxmlformats.org/officeDocument/2006/relationships/image" Target="media/image4.jpeg"/><Relationship Id="rId11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0" Type="http://schemas.openxmlformats.org/officeDocument/2006/relationships/footer" Target="footer1.xm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9" Type="http://schemas.openxmlformats.org/officeDocument/2006/relationships/header" Target="header2.xml"/><Relationship Id="rId3" Type="http://schemas.openxmlformats.org/officeDocument/2006/relationships/webSettings" Target="web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</Words>
  <Characters>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Erin Heide</cp:lastModifiedBy>
  <cp:revision>10</cp:revision>
  <cp:lastPrinted>2011-09-01T17:54:00Z</cp:lastPrinted>
  <dcterms:created xsi:type="dcterms:W3CDTF">2011-09-01T14:42:00Z</dcterms:created>
  <dcterms:modified xsi:type="dcterms:W3CDTF">2011-09-12T15:55:00Z</dcterms:modified>
</cp:coreProperties>
</file>