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2065"/>
        <w:gridCol w:w="1980"/>
        <w:gridCol w:w="2160"/>
        <w:gridCol w:w="2070"/>
        <w:gridCol w:w="2340"/>
        <w:gridCol w:w="2250"/>
        <w:gridCol w:w="2340"/>
      </w:tblGrid>
      <w:tr w:rsidR="00627AD5" w14:paraId="77A1E496" w14:textId="77777777" w:rsidTr="005A4D7F">
        <w:tc>
          <w:tcPr>
            <w:tcW w:w="2065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1980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5A4D7F">
        <w:trPr>
          <w:trHeight w:val="3052"/>
        </w:trPr>
        <w:tc>
          <w:tcPr>
            <w:tcW w:w="2065" w:type="dxa"/>
          </w:tcPr>
          <w:p w14:paraId="205583A4" w14:textId="77777777" w:rsidR="00B16FFB" w:rsidRDefault="00B16FFB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Kick a ball back and forth with your child. This will help support their beginning understanding of turn taking. Use statements –</w:t>
            </w:r>
          </w:p>
          <w:p w14:paraId="44FB2E5B" w14:textId="77777777" w:rsidR="00B16FFB" w:rsidRPr="00B16FFB" w:rsidRDefault="00B16FFB" w:rsidP="00784AAA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16FFB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“My turn”</w:t>
            </w:r>
          </w:p>
          <w:p w14:paraId="49046684" w14:textId="12BC9119" w:rsidR="0052496D" w:rsidRPr="0052496D" w:rsidRDefault="00B16FFB" w:rsidP="00784AAA">
            <w:pPr>
              <w:rPr>
                <w:rFonts w:ascii="Calibri" w:hAnsi="Calibri" w:cs="Calibri"/>
                <w:sz w:val="24"/>
                <w:szCs w:val="24"/>
              </w:rPr>
            </w:pPr>
            <w:r w:rsidRPr="00B16FFB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“</w:t>
            </w:r>
            <w:r w:rsidR="007354D9">
              <w:rPr>
                <w:rFonts w:ascii="Calibri" w:hAnsi="Calibri" w:cs="Calibri"/>
                <w:i/>
                <w:iCs/>
                <w:sz w:val="24"/>
                <w:szCs w:val="24"/>
              </w:rPr>
              <w:t>Y</w:t>
            </w:r>
            <w:r w:rsidRPr="00B16FFB">
              <w:rPr>
                <w:rFonts w:ascii="Calibri" w:hAnsi="Calibri" w:cs="Calibri"/>
                <w:i/>
                <w:iCs/>
                <w:sz w:val="24"/>
                <w:szCs w:val="24"/>
              </w:rPr>
              <w:t>our turn”</w:t>
            </w:r>
          </w:p>
        </w:tc>
        <w:tc>
          <w:tcPr>
            <w:tcW w:w="1980" w:type="dxa"/>
          </w:tcPr>
          <w:p w14:paraId="4404960F" w14:textId="77777777" w:rsidR="006218DD" w:rsidRDefault="00B16FFB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Talk openly and appropriately about your feelings to help your child understand theirs. </w:t>
            </w:r>
          </w:p>
          <w:p w14:paraId="73E96B91" w14:textId="77777777" w:rsidR="00B16FFB" w:rsidRPr="00B16FFB" w:rsidRDefault="00B16FFB" w:rsidP="00292BB8">
            <w:pPr>
              <w:rPr>
                <w:rFonts w:ascii="Calibri" w:hAnsi="Calibri" w:cs="Calibri"/>
                <w:i/>
                <w:iCs/>
              </w:rPr>
            </w:pPr>
            <w:r w:rsidRPr="00B16FFB">
              <w:rPr>
                <w:rFonts w:ascii="Calibri" w:hAnsi="Calibri" w:cs="Calibri"/>
                <w:i/>
                <w:iCs/>
              </w:rPr>
              <w:t>“My body feels tired today”</w:t>
            </w:r>
          </w:p>
          <w:p w14:paraId="7CE16294" w14:textId="76015612" w:rsidR="00B16FFB" w:rsidRPr="0052496D" w:rsidRDefault="00B16FFB" w:rsidP="00292BB8">
            <w:pPr>
              <w:rPr>
                <w:rFonts w:ascii="Calibri" w:hAnsi="Calibri" w:cs="Calibri"/>
                <w:sz w:val="24"/>
                <w:szCs w:val="24"/>
              </w:rPr>
            </w:pPr>
            <w:r w:rsidRPr="00B16FFB">
              <w:rPr>
                <w:rFonts w:ascii="Calibri" w:hAnsi="Calibri" w:cs="Calibri"/>
                <w:i/>
                <w:iCs/>
              </w:rPr>
              <w:t>“I feel mad, my plate broke”</w:t>
            </w:r>
          </w:p>
        </w:tc>
        <w:tc>
          <w:tcPr>
            <w:tcW w:w="2160" w:type="dxa"/>
          </w:tcPr>
          <w:p w14:paraId="3D0EC843" w14:textId="14A86856" w:rsidR="00C23261" w:rsidRPr="0052496D" w:rsidRDefault="00F6778C" w:rsidP="006E262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Allow your toddler to dress or undress themselves.  Undressing themselves will be easier </w:t>
            </w:r>
            <w:r w:rsidR="007354D9">
              <w:rPr>
                <w:rFonts w:ascii="Calibri" w:hAnsi="Calibri" w:cs="Calibri"/>
                <w:sz w:val="24"/>
                <w:szCs w:val="24"/>
              </w:rPr>
              <w:t>at first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14:paraId="696B9ECC" w14:textId="31A500F8" w:rsidR="00D277FC" w:rsidRPr="000F424D" w:rsidRDefault="00F6778C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Have your child help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you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354D9">
              <w:rPr>
                <w:rFonts w:ascii="Calibri" w:hAnsi="Calibri" w:cs="Calibri"/>
                <w:sz w:val="24"/>
                <w:szCs w:val="24"/>
              </w:rPr>
              <w:t>simple house tasks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This helps him understand adult roles. </w:t>
            </w:r>
            <w:r w:rsidR="007354D9">
              <w:rPr>
                <w:rFonts w:ascii="Calibri" w:hAnsi="Calibri" w:cs="Calibri"/>
                <w:sz w:val="24"/>
                <w:szCs w:val="24"/>
              </w:rPr>
              <w:t xml:space="preserve">Talk to him about how you are doing the task. </w:t>
            </w:r>
          </w:p>
        </w:tc>
        <w:tc>
          <w:tcPr>
            <w:tcW w:w="2340" w:type="dxa"/>
          </w:tcPr>
          <w:p w14:paraId="08BE94C7" w14:textId="06CFD626" w:rsidR="00D32596" w:rsidRPr="0058257C" w:rsidRDefault="00F6778C" w:rsidP="00B43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Allow your child to express themselves through art (coloring, painting, etc.) Ask her to tell you about her drawing. </w:t>
            </w:r>
          </w:p>
        </w:tc>
        <w:tc>
          <w:tcPr>
            <w:tcW w:w="2250" w:type="dxa"/>
          </w:tcPr>
          <w:p w14:paraId="0156F309" w14:textId="67171BF6" w:rsidR="00FA4004" w:rsidRDefault="00B16FFB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Find an opportunity in your day where you and your child can laugh together. Talk to her about her emotion. </w:t>
            </w:r>
          </w:p>
          <w:p w14:paraId="20698861" w14:textId="77777777" w:rsidR="00B16FFB" w:rsidRDefault="00B16FFB" w:rsidP="007F681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7940CFA" w14:textId="64D15F60" w:rsidR="00B16FFB" w:rsidRPr="00B16FFB" w:rsidRDefault="00B16FFB" w:rsidP="007F6818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16FFB">
              <w:rPr>
                <w:rFonts w:ascii="Calibri" w:hAnsi="Calibri" w:cs="Calibri"/>
                <w:i/>
                <w:iCs/>
              </w:rPr>
              <w:t>“You are laughing. You thought that dog was silly.”</w:t>
            </w:r>
          </w:p>
        </w:tc>
        <w:tc>
          <w:tcPr>
            <w:tcW w:w="2340" w:type="dxa"/>
          </w:tcPr>
          <w:p w14:paraId="327206D1" w14:textId="70DDE823" w:rsidR="006A4478" w:rsidRDefault="007354D9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Acknowledge your child’s successes throughout the day. This will support their self-confidence. </w:t>
            </w:r>
          </w:p>
          <w:p w14:paraId="49EEC402" w14:textId="77777777" w:rsidR="007354D9" w:rsidRDefault="007354D9" w:rsidP="007F681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328C5F" w14:textId="7D653211" w:rsidR="007354D9" w:rsidRPr="0052496D" w:rsidRDefault="007354D9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“You did it! You stacked all those blocks!”</w:t>
            </w:r>
          </w:p>
        </w:tc>
      </w:tr>
      <w:tr w:rsidR="00693181" w14:paraId="1AB3B508" w14:textId="77777777" w:rsidTr="005A4D7F">
        <w:tc>
          <w:tcPr>
            <w:tcW w:w="2065" w:type="dxa"/>
            <w:shd w:val="clear" w:color="auto" w:fill="FEDAF1"/>
          </w:tcPr>
          <w:p w14:paraId="6EC7221A" w14:textId="422944B9" w:rsidR="00031C19" w:rsidRPr="00D35288" w:rsidRDefault="00FA4004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443E4998" wp14:editId="419F3DAB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21590</wp:posOffset>
                  </wp:positionV>
                  <wp:extent cx="346710" cy="346710"/>
                  <wp:effectExtent l="0" t="0" r="0" b="0"/>
                  <wp:wrapNone/>
                  <wp:docPr id="21" name="Graphic 21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93181"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6805367A" wp14:editId="5A5B733D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24130</wp:posOffset>
                  </wp:positionV>
                  <wp:extent cx="368935" cy="368935"/>
                  <wp:effectExtent l="0" t="0" r="0" b="0"/>
                  <wp:wrapNone/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1AEF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66BA16CF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6350</wp:posOffset>
                  </wp:positionV>
                  <wp:extent cx="387350" cy="419100"/>
                  <wp:effectExtent l="0" t="0" r="0" b="0"/>
                  <wp:wrapThrough wrapText="bothSides">
                    <wp:wrapPolygon edited="0">
                      <wp:start x="4249" y="982"/>
                      <wp:lineTo x="0" y="7855"/>
                      <wp:lineTo x="0" y="10800"/>
                      <wp:lineTo x="8498" y="19636"/>
                      <wp:lineTo x="16997" y="19636"/>
                      <wp:lineTo x="20184" y="11782"/>
                      <wp:lineTo x="19121" y="4909"/>
                      <wp:lineTo x="14872" y="982"/>
                      <wp:lineTo x="4249" y="982"/>
                    </wp:wrapPolygon>
                  </wp:wrapThrough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shd w:val="clear" w:color="auto" w:fill="FEDAF1"/>
          </w:tcPr>
          <w:p w14:paraId="6874299E" w14:textId="150DACC7" w:rsidR="00031C19" w:rsidRPr="00D35288" w:rsidRDefault="006D749C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59C01793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-42545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478">
              <w:rPr>
                <w:noProof/>
              </w:rPr>
              <w:drawing>
                <wp:inline distT="0" distB="0" distL="0" distR="0" wp14:anchorId="72B56944" wp14:editId="48AA1819">
                  <wp:extent cx="368935" cy="368935"/>
                  <wp:effectExtent l="0" t="0" r="0" b="0"/>
                  <wp:docPr id="22" name="Graphic 2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EDAF1"/>
          </w:tcPr>
          <w:p w14:paraId="4B6D7B13" w14:textId="5FD6B051" w:rsidR="00031C19" w:rsidRPr="00D35288" w:rsidRDefault="007354D9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143E990F" wp14:editId="3C41055B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30480</wp:posOffset>
                  </wp:positionV>
                  <wp:extent cx="346710" cy="346710"/>
                  <wp:effectExtent l="0" t="0" r="0" b="0"/>
                  <wp:wrapNone/>
                  <wp:docPr id="14" name="Graphic 14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2596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4A37089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-15875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EDAF1"/>
          </w:tcPr>
          <w:p w14:paraId="4217583A" w14:textId="1BB77486" w:rsidR="00031C19" w:rsidRPr="00D35288" w:rsidRDefault="00D05476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0592EA" wp14:editId="67FE04E1">
                  <wp:extent cx="387350" cy="419100"/>
                  <wp:effectExtent l="0" t="0" r="0" b="0"/>
                  <wp:docPr id="28" name="Graphic 2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3587">
              <w:rPr>
                <w:noProof/>
              </w:rPr>
              <w:drawing>
                <wp:inline distT="0" distB="0" distL="0" distR="0" wp14:anchorId="37DE675A" wp14:editId="5FDD32D9">
                  <wp:extent cx="368935" cy="368935"/>
                  <wp:effectExtent l="0" t="0" r="0" b="0"/>
                  <wp:docPr id="29" name="Graphic 29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FEDAF1"/>
          </w:tcPr>
          <w:p w14:paraId="14A0781F" w14:textId="1F769755" w:rsidR="00031C19" w:rsidRPr="00D35288" w:rsidRDefault="007354D9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56007275" wp14:editId="4F5D28A0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-5715</wp:posOffset>
                  </wp:positionV>
                  <wp:extent cx="368935" cy="368935"/>
                  <wp:effectExtent l="0" t="0" r="0" b="0"/>
                  <wp:wrapNone/>
                  <wp:docPr id="11" name="Graphic 11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4CC4">
              <w:rPr>
                <w:noProof/>
              </w:rPr>
              <w:drawing>
                <wp:inline distT="0" distB="0" distL="0" distR="0" wp14:anchorId="25CEE2B5" wp14:editId="23985360">
                  <wp:extent cx="387350" cy="419100"/>
                  <wp:effectExtent l="0" t="0" r="0" b="0"/>
                  <wp:docPr id="2" name="Graphic 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EDAF1"/>
          </w:tcPr>
          <w:p w14:paraId="6B2D08F0" w14:textId="04E349DC" w:rsidR="00031C19" w:rsidRPr="00D35288" w:rsidRDefault="007354D9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1E95302D" wp14:editId="5B7761BE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6985</wp:posOffset>
                  </wp:positionV>
                  <wp:extent cx="368935" cy="368935"/>
                  <wp:effectExtent l="0" t="0" r="0" b="0"/>
                  <wp:wrapNone/>
                  <wp:docPr id="13" name="Graphic 1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5476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640F7846" wp14:editId="6B5BF822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30480</wp:posOffset>
                  </wp:positionV>
                  <wp:extent cx="346710" cy="346710"/>
                  <wp:effectExtent l="0" t="0" r="0" b="0"/>
                  <wp:wrapNone/>
                  <wp:docPr id="26" name="Graphic 26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5B9F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3B152817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-5715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EDAF1"/>
          </w:tcPr>
          <w:p w14:paraId="39BCCA8F" w14:textId="0DED9902" w:rsidR="00031C19" w:rsidRPr="00D35288" w:rsidRDefault="00D05476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38083825" wp14:editId="5EF23003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-7620</wp:posOffset>
                  </wp:positionV>
                  <wp:extent cx="368935" cy="368935"/>
                  <wp:effectExtent l="0" t="0" r="0" b="0"/>
                  <wp:wrapNone/>
                  <wp:docPr id="19" name="Graphic 19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10FB"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AEFB48E" wp14:editId="6F13932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25" name="Graphic 2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3181" w14:paraId="61416CE8" w14:textId="77777777" w:rsidTr="005A4D7F">
        <w:trPr>
          <w:trHeight w:val="726"/>
        </w:trPr>
        <w:tc>
          <w:tcPr>
            <w:tcW w:w="2065" w:type="dxa"/>
            <w:shd w:val="clear" w:color="auto" w:fill="FEB4E4"/>
          </w:tcPr>
          <w:p w14:paraId="716227F8" w14:textId="77777777" w:rsidR="0071434C" w:rsidRDefault="00627AD5" w:rsidP="00784AAA">
            <w:pPr>
              <w:rPr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</w:t>
            </w:r>
            <w:r w:rsidRPr="00B12303">
              <w:rPr>
                <w:b/>
                <w:bCs/>
                <w:sz w:val="24"/>
                <w:szCs w:val="24"/>
              </w:rPr>
              <w:t>:</w:t>
            </w:r>
            <w:r w:rsidR="002B6683" w:rsidRPr="00B1230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DE1DEB6" w14:textId="1B67C0DC" w:rsidR="0068511D" w:rsidRPr="0049397F" w:rsidRDefault="00B16FFB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Basket of Balls</w:t>
            </w:r>
          </w:p>
        </w:tc>
        <w:tc>
          <w:tcPr>
            <w:tcW w:w="1980" w:type="dxa"/>
            <w:shd w:val="clear" w:color="auto" w:fill="FEB4E4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591B7781" w:rsidR="00627AD5" w:rsidRPr="006D528C" w:rsidRDefault="00B16FFB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Bears with Feelings</w:t>
            </w:r>
          </w:p>
        </w:tc>
        <w:tc>
          <w:tcPr>
            <w:tcW w:w="2160" w:type="dxa"/>
            <w:shd w:val="clear" w:color="auto" w:fill="FEB4E4"/>
          </w:tcPr>
          <w:p w14:paraId="6F9A48D7" w14:textId="77777777" w:rsidR="005F31E6" w:rsidRDefault="00C143CE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</w:p>
          <w:p w14:paraId="44E44D76" w14:textId="23C86F89" w:rsidR="00627AD5" w:rsidRPr="00B16851" w:rsidRDefault="00F6778C" w:rsidP="003C5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Dressing Teddy</w:t>
            </w:r>
          </w:p>
        </w:tc>
        <w:tc>
          <w:tcPr>
            <w:tcW w:w="2070" w:type="dxa"/>
            <w:shd w:val="clear" w:color="auto" w:fill="FEB4E4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3870AC0D" w:rsidR="00627AD5" w:rsidRPr="006B33F1" w:rsidRDefault="00F6778C" w:rsidP="00DF48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Favorite Food Matching</w:t>
            </w:r>
          </w:p>
        </w:tc>
        <w:tc>
          <w:tcPr>
            <w:tcW w:w="2340" w:type="dxa"/>
            <w:shd w:val="clear" w:color="auto" w:fill="FEB4E4"/>
          </w:tcPr>
          <w:p w14:paraId="3D586D77" w14:textId="77777777" w:rsidR="00627AD5" w:rsidRDefault="00C143CE" w:rsidP="006E262D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3661087C" w:rsidR="00911399" w:rsidRPr="006D528C" w:rsidRDefault="00F6778C" w:rsidP="006E26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Fingerpainting</w:t>
            </w:r>
          </w:p>
        </w:tc>
        <w:tc>
          <w:tcPr>
            <w:tcW w:w="2250" w:type="dxa"/>
            <w:shd w:val="clear" w:color="auto" w:fill="FEB4E4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7D4EC6E2" w:rsidR="00627AD5" w:rsidRPr="00F41041" w:rsidRDefault="00B16FFB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Blowing Bubbles</w:t>
            </w:r>
          </w:p>
        </w:tc>
        <w:tc>
          <w:tcPr>
            <w:tcW w:w="2340" w:type="dxa"/>
            <w:shd w:val="clear" w:color="auto" w:fill="FEB4E4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083D7AD6" w:rsidR="00031C19" w:rsidRPr="00F41041" w:rsidRDefault="007354D9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Fishing</w:t>
            </w:r>
          </w:p>
        </w:tc>
      </w:tr>
      <w:tr w:rsidR="00627AD5" w14:paraId="1DE9C28C" w14:textId="77777777" w:rsidTr="005A4D7F">
        <w:tc>
          <w:tcPr>
            <w:tcW w:w="2065" w:type="dxa"/>
            <w:shd w:val="clear" w:color="auto" w:fill="FD77CD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2C63109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7354D9">
              <w:rPr>
                <w:sz w:val="20"/>
                <w:szCs w:val="20"/>
              </w:rPr>
              <w:t>10</w:t>
            </w:r>
            <w:r w:rsidR="00223DCE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1980" w:type="dxa"/>
            <w:shd w:val="clear" w:color="auto" w:fill="FD77CD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FD77CD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325270E8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354D9">
              <w:rPr>
                <w:sz w:val="20"/>
                <w:szCs w:val="20"/>
              </w:rPr>
              <w:t>5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FD77CD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4D557CA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7354D9">
              <w:rPr>
                <w:sz w:val="20"/>
                <w:szCs w:val="20"/>
              </w:rPr>
              <w:t xml:space="preserve">10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340" w:type="dxa"/>
            <w:shd w:val="clear" w:color="auto" w:fill="FD77CD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20041AD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A4478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FD77CD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16FD1ED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A4478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FD77CD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51B9B66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FA4004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706EA6F5" w:rsidR="00F07F80" w:rsidRDefault="00693181">
      <w:r>
        <w:rPr>
          <w:noProof/>
        </w:rPr>
        <w:drawing>
          <wp:anchor distT="0" distB="0" distL="114300" distR="114300" simplePos="0" relativeHeight="251787264" behindDoc="0" locked="0" layoutInCell="1" allowOverlap="1" wp14:anchorId="00FF3CA1" wp14:editId="5F05275B">
            <wp:simplePos x="0" y="0"/>
            <wp:positionH relativeFrom="column">
              <wp:posOffset>5286375</wp:posOffset>
            </wp:positionH>
            <wp:positionV relativeFrom="paragraph">
              <wp:posOffset>4048125</wp:posOffset>
            </wp:positionV>
            <wp:extent cx="3663950" cy="1016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AA291BA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A60185" w14:textId="77777777" w:rsidR="00693181" w:rsidRDefault="00031C19" w:rsidP="00091372">
      <w:pPr>
        <w:tabs>
          <w:tab w:val="left" w:pos="2793"/>
          <w:tab w:val="left" w:pos="10358"/>
        </w:tabs>
      </w:pPr>
      <w:r>
        <w:tab/>
      </w:r>
    </w:p>
    <w:p w14:paraId="1B173F27" w14:textId="26796F0D" w:rsidR="00627AD5" w:rsidRDefault="00BF1150" w:rsidP="00091372">
      <w:pPr>
        <w:tabs>
          <w:tab w:val="left" w:pos="2793"/>
          <w:tab w:val="left" w:pos="10358"/>
        </w:tabs>
      </w:pPr>
      <w:r>
        <w:tab/>
      </w:r>
    </w:p>
    <w:sectPr w:rsidR="00627AD5" w:rsidSect="00072C2D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10FB7C6A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693181">
      <w:rPr>
        <w:rFonts w:ascii="Century Gothic" w:hAnsi="Century Gothic"/>
        <w:sz w:val="24"/>
        <w:szCs w:val="24"/>
      </w:rPr>
      <w:t>Social/Emotional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DF0187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DF0187">
      <w:rPr>
        <w:rFonts w:ascii="Century Gothic" w:hAnsi="Century Gothic"/>
        <w:sz w:val="24"/>
        <w:szCs w:val="24"/>
      </w:rPr>
      <w:t>1</w:t>
    </w:r>
    <w:r w:rsidR="00693181">
      <w:rPr>
        <w:rFonts w:ascii="Century Gothic" w:hAnsi="Century Gothic"/>
        <w:sz w:val="24"/>
        <w:szCs w:val="24"/>
      </w:rPr>
      <w:t>.</w:t>
    </w:r>
    <w:r w:rsidRPr="00AD72DB">
      <w:rPr>
        <w:rFonts w:ascii="Century Gothic" w:hAnsi="Century Gothic"/>
        <w:sz w:val="24"/>
        <w:szCs w:val="24"/>
      </w:rPr>
      <w:t xml:space="preserve">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3EF89C53" w:rsidR="00072C2D" w:rsidRDefault="008B44BD">
    <w:pPr>
      <w:pStyle w:val="Header"/>
    </w:pPr>
    <w:r>
      <w:rPr>
        <w:rFonts w:ascii="Times New Roman" w:hAnsi="Times New Roman" w:cs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F1039" wp14:editId="4614BF14">
              <wp:simplePos x="0" y="0"/>
              <wp:positionH relativeFrom="column">
                <wp:posOffset>7854950</wp:posOffset>
              </wp:positionH>
              <wp:positionV relativeFrom="paragraph">
                <wp:posOffset>-63500</wp:posOffset>
              </wp:positionV>
              <wp:extent cx="850900" cy="825500"/>
              <wp:effectExtent l="38100" t="19050" r="44450" b="31750"/>
              <wp:wrapNone/>
              <wp:docPr id="16" name="Hear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0900" cy="825500"/>
                      </a:xfrm>
                      <a:prstGeom prst="hear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A1E579" id="Heart 16" o:spid="_x0000_s1026" style="position:absolute;margin-left:618.5pt;margin-top:-5pt;width:67pt;height: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900,8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" path="m425450,206375v177271,-481542,868627,,,619125c-443177,206375,248179,-275167,425450,206375xe" filled="f" strokecolor="black [3213]" strokeweight="2.25pt">
              <v:stroke joinstyle="miter"/>
              <v:path arrowok="t" o:connecttype="custom" o:connectlocs="425450,206375;425450,825500;425450,206375" o:connectangles="0,0,0"/>
            </v:shape>
          </w:pict>
        </mc:Fallback>
      </mc:AlternateContent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6FDDC171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FD77C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413786AB" w:rsidR="00072C2D" w:rsidRPr="004312FD" w:rsidRDefault="004312FD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</w:pPr>
                          <w:r w:rsidRPr="004312FD"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  <w:t xml:space="preserve">Social Emotional </w:t>
                          </w:r>
                          <w:r w:rsidR="00072C2D" w:rsidRPr="004312FD"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  <w:t>Development Activities</w:t>
                          </w:r>
                        </w:p>
                        <w:p w14:paraId="0107DB29" w14:textId="6B289366" w:rsidR="003C5A38" w:rsidRDefault="003C5A38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Social Emotional Development is a child’s emerging ability to </w:t>
                          </w:r>
                          <w:r w:rsidR="005A4D7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experience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, regulate, and express a </w:t>
                          </w:r>
                        </w:p>
                        <w:p w14:paraId="4FE22EFB" w14:textId="5C21B4BD" w:rsidR="00072C2D" w:rsidRPr="00072C2D" w:rsidRDefault="003C5A38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range of emotions.</w:t>
                          </w:r>
                          <w:r w:rsidR="00600B23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 </w:t>
                          </w:r>
                          <w:r w:rsidR="00B8449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24</w:t>
                          </w:r>
                          <w:r w:rsidR="00DF0187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-</w:t>
                          </w:r>
                          <w:r w:rsidR="007354D9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3</w:t>
                          </w:r>
                          <w:r w:rsidR="00DF0187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6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DF0187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" fillcolor="#fd77cd">
              <v:textbox>
                <w:txbxContent>
                  <w:p w14:paraId="7758DDA7" w14:textId="413786AB" w:rsidR="00072C2D" w:rsidRPr="004312FD" w:rsidRDefault="004312FD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66"/>
                        <w:szCs w:val="66"/>
                      </w:rPr>
                    </w:pPr>
                    <w:r w:rsidRPr="004312FD">
                      <w:rPr>
                        <w:rFonts w:ascii="Century Gothic" w:hAnsi="Century Gothic"/>
                        <w:sz w:val="66"/>
                        <w:szCs w:val="66"/>
                      </w:rPr>
                      <w:t xml:space="preserve">Social Emotional </w:t>
                    </w:r>
                    <w:r w:rsidR="00072C2D" w:rsidRPr="004312FD">
                      <w:rPr>
                        <w:rFonts w:ascii="Century Gothic" w:hAnsi="Century Gothic"/>
                        <w:sz w:val="66"/>
                        <w:szCs w:val="66"/>
                      </w:rPr>
                      <w:t>Development Activities</w:t>
                    </w:r>
                  </w:p>
                  <w:p w14:paraId="0107DB29" w14:textId="6B289366" w:rsidR="003C5A38" w:rsidRDefault="003C5A38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Social Emotional Development is a child’s emerging ability to </w:t>
                    </w:r>
                    <w:r w:rsidR="005A4D7F">
                      <w:rPr>
                        <w:rFonts w:ascii="Century Gothic" w:hAnsi="Century Gothic"/>
                        <w:sz w:val="28"/>
                        <w:szCs w:val="28"/>
                      </w:rPr>
                      <w:t>experience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, regulate, and express a </w:t>
                    </w:r>
                  </w:p>
                  <w:p w14:paraId="4FE22EFB" w14:textId="5C21B4BD" w:rsidR="00072C2D" w:rsidRPr="00072C2D" w:rsidRDefault="003C5A38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range of emotions.</w:t>
                    </w:r>
                    <w:r w:rsidR="00600B23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 </w:t>
                    </w:r>
                    <w:r w:rsidR="00B84498">
                      <w:rPr>
                        <w:rFonts w:ascii="Century Gothic" w:hAnsi="Century Gothic"/>
                        <w:sz w:val="28"/>
                        <w:szCs w:val="28"/>
                      </w:rPr>
                      <w:t>24</w:t>
                    </w:r>
                    <w:r w:rsidR="00DF0187">
                      <w:rPr>
                        <w:rFonts w:ascii="Century Gothic" w:hAnsi="Century Gothic"/>
                        <w:sz w:val="28"/>
                        <w:szCs w:val="28"/>
                      </w:rPr>
                      <w:t>-</w:t>
                    </w:r>
                    <w:r w:rsidR="007354D9">
                      <w:rPr>
                        <w:rFonts w:ascii="Century Gothic" w:hAnsi="Century Gothic"/>
                        <w:sz w:val="28"/>
                        <w:szCs w:val="28"/>
                      </w:rPr>
                      <w:t>3</w:t>
                    </w:r>
                    <w:r w:rsidR="00DF0187">
                      <w:rPr>
                        <w:rFonts w:ascii="Century Gothic" w:hAnsi="Century Gothic"/>
                        <w:sz w:val="28"/>
                        <w:szCs w:val="28"/>
                      </w:rPr>
                      <w:t>6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DF0187">
                      <w:rPr>
                        <w:rFonts w:ascii="Century Gothic" w:hAnsi="Century Gothic"/>
                        <w:sz w:val="28"/>
                        <w:szCs w:val="28"/>
                      </w:rPr>
                      <w:t>1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114B7"/>
    <w:rsid w:val="00031C19"/>
    <w:rsid w:val="0005071B"/>
    <w:rsid w:val="00072C2D"/>
    <w:rsid w:val="00074857"/>
    <w:rsid w:val="0007719B"/>
    <w:rsid w:val="00084317"/>
    <w:rsid w:val="00090BC6"/>
    <w:rsid w:val="00091372"/>
    <w:rsid w:val="00092345"/>
    <w:rsid w:val="000A5D43"/>
    <w:rsid w:val="000F424D"/>
    <w:rsid w:val="00103431"/>
    <w:rsid w:val="0011016D"/>
    <w:rsid w:val="00117A23"/>
    <w:rsid w:val="0013035A"/>
    <w:rsid w:val="00141665"/>
    <w:rsid w:val="0015297E"/>
    <w:rsid w:val="001566DE"/>
    <w:rsid w:val="00157D5A"/>
    <w:rsid w:val="00167883"/>
    <w:rsid w:val="001D0464"/>
    <w:rsid w:val="001D366B"/>
    <w:rsid w:val="001E4875"/>
    <w:rsid w:val="00223DCE"/>
    <w:rsid w:val="00240C5D"/>
    <w:rsid w:val="002452BA"/>
    <w:rsid w:val="00245A0D"/>
    <w:rsid w:val="00253822"/>
    <w:rsid w:val="00257434"/>
    <w:rsid w:val="00263ADC"/>
    <w:rsid w:val="002648DA"/>
    <w:rsid w:val="00266706"/>
    <w:rsid w:val="002677BE"/>
    <w:rsid w:val="002731C4"/>
    <w:rsid w:val="00275B33"/>
    <w:rsid w:val="002772FC"/>
    <w:rsid w:val="00277EC2"/>
    <w:rsid w:val="00285F99"/>
    <w:rsid w:val="00290896"/>
    <w:rsid w:val="00292BB8"/>
    <w:rsid w:val="002A4EB2"/>
    <w:rsid w:val="002A7D92"/>
    <w:rsid w:val="002B6683"/>
    <w:rsid w:val="002C1739"/>
    <w:rsid w:val="002D1AEF"/>
    <w:rsid w:val="002E083C"/>
    <w:rsid w:val="002E493C"/>
    <w:rsid w:val="002F04AE"/>
    <w:rsid w:val="002F2CB1"/>
    <w:rsid w:val="002F50DA"/>
    <w:rsid w:val="00304570"/>
    <w:rsid w:val="00327635"/>
    <w:rsid w:val="00365B5C"/>
    <w:rsid w:val="003719C6"/>
    <w:rsid w:val="00373A80"/>
    <w:rsid w:val="003A4F3E"/>
    <w:rsid w:val="003B67AB"/>
    <w:rsid w:val="003C5A38"/>
    <w:rsid w:val="003D0368"/>
    <w:rsid w:val="003D50A2"/>
    <w:rsid w:val="00427AEA"/>
    <w:rsid w:val="004312FD"/>
    <w:rsid w:val="0043633F"/>
    <w:rsid w:val="00456266"/>
    <w:rsid w:val="004725F7"/>
    <w:rsid w:val="0049397F"/>
    <w:rsid w:val="00496974"/>
    <w:rsid w:val="004F403D"/>
    <w:rsid w:val="004F4942"/>
    <w:rsid w:val="0050164E"/>
    <w:rsid w:val="005241DB"/>
    <w:rsid w:val="0052496D"/>
    <w:rsid w:val="005545EE"/>
    <w:rsid w:val="00562A8E"/>
    <w:rsid w:val="0058257C"/>
    <w:rsid w:val="005910FB"/>
    <w:rsid w:val="005A4D7F"/>
    <w:rsid w:val="005A5CAA"/>
    <w:rsid w:val="005A7403"/>
    <w:rsid w:val="005B4B78"/>
    <w:rsid w:val="005B648D"/>
    <w:rsid w:val="005C106D"/>
    <w:rsid w:val="005F31E6"/>
    <w:rsid w:val="005F49D9"/>
    <w:rsid w:val="00600B23"/>
    <w:rsid w:val="006218DD"/>
    <w:rsid w:val="00627AD5"/>
    <w:rsid w:val="0063702C"/>
    <w:rsid w:val="00647012"/>
    <w:rsid w:val="00670F53"/>
    <w:rsid w:val="0068511D"/>
    <w:rsid w:val="00693181"/>
    <w:rsid w:val="006A4478"/>
    <w:rsid w:val="006B27D8"/>
    <w:rsid w:val="006B33F1"/>
    <w:rsid w:val="006D207D"/>
    <w:rsid w:val="006D528C"/>
    <w:rsid w:val="006D749C"/>
    <w:rsid w:val="006E262D"/>
    <w:rsid w:val="006F2E38"/>
    <w:rsid w:val="006F710A"/>
    <w:rsid w:val="00701339"/>
    <w:rsid w:val="0071434C"/>
    <w:rsid w:val="00732EA2"/>
    <w:rsid w:val="007354D9"/>
    <w:rsid w:val="00742358"/>
    <w:rsid w:val="00755F28"/>
    <w:rsid w:val="007643F7"/>
    <w:rsid w:val="00767A2D"/>
    <w:rsid w:val="00781266"/>
    <w:rsid w:val="007824E1"/>
    <w:rsid w:val="00784AAA"/>
    <w:rsid w:val="00792FFA"/>
    <w:rsid w:val="007A0CAB"/>
    <w:rsid w:val="007B2B15"/>
    <w:rsid w:val="007C092E"/>
    <w:rsid w:val="007F615C"/>
    <w:rsid w:val="007F6818"/>
    <w:rsid w:val="008219F7"/>
    <w:rsid w:val="00845B6B"/>
    <w:rsid w:val="00847103"/>
    <w:rsid w:val="00875F30"/>
    <w:rsid w:val="008A0944"/>
    <w:rsid w:val="008A6E74"/>
    <w:rsid w:val="008B44BD"/>
    <w:rsid w:val="008E2FBC"/>
    <w:rsid w:val="00911399"/>
    <w:rsid w:val="00935EC2"/>
    <w:rsid w:val="00965B09"/>
    <w:rsid w:val="00972658"/>
    <w:rsid w:val="00972BE5"/>
    <w:rsid w:val="009841A0"/>
    <w:rsid w:val="00995969"/>
    <w:rsid w:val="009A16F6"/>
    <w:rsid w:val="009B3587"/>
    <w:rsid w:val="009B3924"/>
    <w:rsid w:val="009B6774"/>
    <w:rsid w:val="00A21E23"/>
    <w:rsid w:val="00A2563D"/>
    <w:rsid w:val="00A45B21"/>
    <w:rsid w:val="00A47F6C"/>
    <w:rsid w:val="00A954CE"/>
    <w:rsid w:val="00AA7A6C"/>
    <w:rsid w:val="00AB1226"/>
    <w:rsid w:val="00AB5F8A"/>
    <w:rsid w:val="00AC1246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2303"/>
    <w:rsid w:val="00B16851"/>
    <w:rsid w:val="00B16BE7"/>
    <w:rsid w:val="00B16FFB"/>
    <w:rsid w:val="00B22BA3"/>
    <w:rsid w:val="00B431E0"/>
    <w:rsid w:val="00B47287"/>
    <w:rsid w:val="00B54B40"/>
    <w:rsid w:val="00B760F2"/>
    <w:rsid w:val="00B84498"/>
    <w:rsid w:val="00B855BD"/>
    <w:rsid w:val="00BA6983"/>
    <w:rsid w:val="00BA7BBC"/>
    <w:rsid w:val="00BB213A"/>
    <w:rsid w:val="00BB5B9F"/>
    <w:rsid w:val="00BC4A4D"/>
    <w:rsid w:val="00BD1F43"/>
    <w:rsid w:val="00BE0618"/>
    <w:rsid w:val="00BF1150"/>
    <w:rsid w:val="00BF1496"/>
    <w:rsid w:val="00C05EB6"/>
    <w:rsid w:val="00C14166"/>
    <w:rsid w:val="00C143CE"/>
    <w:rsid w:val="00C23261"/>
    <w:rsid w:val="00C24609"/>
    <w:rsid w:val="00C24BD9"/>
    <w:rsid w:val="00C34A82"/>
    <w:rsid w:val="00C519E5"/>
    <w:rsid w:val="00C628A7"/>
    <w:rsid w:val="00C65DC9"/>
    <w:rsid w:val="00C74C03"/>
    <w:rsid w:val="00C90522"/>
    <w:rsid w:val="00CE7D2A"/>
    <w:rsid w:val="00D05476"/>
    <w:rsid w:val="00D23098"/>
    <w:rsid w:val="00D277FC"/>
    <w:rsid w:val="00D32596"/>
    <w:rsid w:val="00D35C63"/>
    <w:rsid w:val="00D414D6"/>
    <w:rsid w:val="00D468CE"/>
    <w:rsid w:val="00D663A1"/>
    <w:rsid w:val="00D67CE5"/>
    <w:rsid w:val="00D93847"/>
    <w:rsid w:val="00DA4E6C"/>
    <w:rsid w:val="00DC0993"/>
    <w:rsid w:val="00DC0D20"/>
    <w:rsid w:val="00DE3708"/>
    <w:rsid w:val="00DE6952"/>
    <w:rsid w:val="00DF0187"/>
    <w:rsid w:val="00DF4891"/>
    <w:rsid w:val="00DF60A0"/>
    <w:rsid w:val="00DF65F8"/>
    <w:rsid w:val="00E858E8"/>
    <w:rsid w:val="00E92B44"/>
    <w:rsid w:val="00EE3ED3"/>
    <w:rsid w:val="00F00B5B"/>
    <w:rsid w:val="00F02EEA"/>
    <w:rsid w:val="00F07F80"/>
    <w:rsid w:val="00F07FD5"/>
    <w:rsid w:val="00F17DBC"/>
    <w:rsid w:val="00F238DE"/>
    <w:rsid w:val="00F25179"/>
    <w:rsid w:val="00F3012F"/>
    <w:rsid w:val="00F30EB4"/>
    <w:rsid w:val="00F41041"/>
    <w:rsid w:val="00F41F0D"/>
    <w:rsid w:val="00F42C70"/>
    <w:rsid w:val="00F47B63"/>
    <w:rsid w:val="00F47CA0"/>
    <w:rsid w:val="00F64108"/>
    <w:rsid w:val="00F6778C"/>
    <w:rsid w:val="00F84E65"/>
    <w:rsid w:val="00F91E16"/>
    <w:rsid w:val="00F91ED1"/>
    <w:rsid w:val="00F9235B"/>
    <w:rsid w:val="00FA4004"/>
    <w:rsid w:val="00FA4CC4"/>
    <w:rsid w:val="00FA5DD8"/>
    <w:rsid w:val="00FC362A"/>
    <w:rsid w:val="00FE7FC2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9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4</cp:revision>
  <dcterms:created xsi:type="dcterms:W3CDTF">2022-02-24T14:12:00Z</dcterms:created>
  <dcterms:modified xsi:type="dcterms:W3CDTF">2022-02-24T14:36:00Z</dcterms:modified>
</cp:coreProperties>
</file>