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D4A5" w14:textId="7E50B7EF" w:rsidR="002F6656" w:rsidRPr="00D944EB" w:rsidRDefault="002F6656">
      <w:pPr>
        <w:spacing w:after="403"/>
        <w:ind w:left="-148" w:right="-196"/>
        <w:rPr>
          <w:szCs w:val="24"/>
        </w:rPr>
      </w:pPr>
    </w:p>
    <w:p w14:paraId="61EA9FDF" w14:textId="77777777" w:rsidR="005C2A08" w:rsidRPr="00053724" w:rsidRDefault="00193A91" w:rsidP="00181309">
      <w:pPr>
        <w:tabs>
          <w:tab w:val="left" w:pos="4606"/>
        </w:tabs>
        <w:spacing w:after="0" w:line="240" w:lineRule="auto"/>
        <w:rPr>
          <w:rFonts w:asciiTheme="minorHAnsi" w:eastAsia="Times New Roman" w:hAnsiTheme="minorHAnsi" w:cstheme="minorHAnsi"/>
          <w:color w:val="002060"/>
          <w:szCs w:val="24"/>
        </w:rPr>
      </w:pPr>
      <w:r w:rsidRPr="00053724">
        <w:rPr>
          <w:rFonts w:asciiTheme="minorHAnsi" w:eastAsia="Times New Roman" w:hAnsiTheme="minorHAnsi" w:cstheme="minorHAnsi"/>
          <w:noProof/>
          <w:color w:val="002060"/>
          <w:szCs w:val="24"/>
        </w:rPr>
        <w:tab/>
      </w:r>
    </w:p>
    <w:p w14:paraId="0104175D" w14:textId="149EE0BF" w:rsidR="005C2A08" w:rsidRPr="005C2A08" w:rsidRDefault="005C2A08" w:rsidP="00181309">
      <w:pPr>
        <w:spacing w:after="0" w:line="240" w:lineRule="auto"/>
        <w:ind w:left="-58"/>
        <w:rPr>
          <w:noProof/>
        </w:rPr>
      </w:pPr>
    </w:p>
    <w:sectPr w:rsidR="005C2A08" w:rsidRPr="005C2A08" w:rsidSect="00CD024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19BB" w14:textId="77777777" w:rsidR="009557F0" w:rsidRDefault="009557F0" w:rsidP="00193A91">
      <w:pPr>
        <w:spacing w:after="0" w:line="240" w:lineRule="auto"/>
      </w:pPr>
      <w:r>
        <w:separator/>
      </w:r>
    </w:p>
  </w:endnote>
  <w:endnote w:type="continuationSeparator" w:id="0">
    <w:p w14:paraId="44583A60" w14:textId="77777777" w:rsidR="009557F0" w:rsidRDefault="009557F0" w:rsidP="0019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690C" w14:textId="77777777" w:rsidR="00193A91" w:rsidRPr="00C742FC" w:rsidRDefault="00193A91" w:rsidP="00193A91">
    <w:pPr>
      <w:spacing w:after="0"/>
      <w:ind w:left="49"/>
      <w:jc w:val="center"/>
      <w:rPr>
        <w:color w:val="D2AF7F"/>
      </w:rPr>
    </w:pPr>
    <w:r w:rsidRPr="00C742FC">
      <w:rPr>
        <w:rFonts w:eastAsia="Times New Roman"/>
        <w:color w:val="D2AF7F"/>
        <w:sz w:val="48"/>
      </w:rPr>
      <w:t xml:space="preserve">northwest </w:t>
    </w:r>
    <w:proofErr w:type="spellStart"/>
    <w:r w:rsidRPr="00C742FC">
      <w:rPr>
        <w:rFonts w:eastAsia="Times New Roman"/>
        <w:color w:val="D2AF7F"/>
        <w:sz w:val="48"/>
      </w:rPr>
      <w:t>michigan</w:t>
    </w:r>
    <w:proofErr w:type="spellEnd"/>
    <w:r w:rsidRPr="00C742FC">
      <w:rPr>
        <w:rFonts w:eastAsia="Times New Roman"/>
        <w:color w:val="D2AF7F"/>
        <w:sz w:val="48"/>
      </w:rPr>
      <w:t xml:space="preserve"> community action agency</w:t>
    </w:r>
    <w:r w:rsidRPr="00C742FC">
      <w:rPr>
        <w:rFonts w:eastAsia="Times New Roman"/>
        <w:color w:val="D2AF7F"/>
      </w:rPr>
      <w:t xml:space="preserve"> </w:t>
    </w:r>
  </w:p>
  <w:p w14:paraId="0765F11E" w14:textId="19CCE1C2" w:rsidR="00193A91" w:rsidRPr="00C742FC" w:rsidRDefault="00C742FC" w:rsidP="00C742FC">
    <w:pPr>
      <w:tabs>
        <w:tab w:val="right" w:pos="10636"/>
      </w:tabs>
      <w:spacing w:after="0"/>
      <w:jc w:val="center"/>
      <w:rPr>
        <w:b/>
        <w:bCs/>
        <w:color w:val="344763"/>
      </w:rPr>
    </w:pPr>
    <w:r w:rsidRPr="00C742FC">
      <w:rPr>
        <w:rFonts w:eastAsia="Times New Roman"/>
        <w:b/>
        <w:bCs/>
        <w:color w:val="344763"/>
        <w:sz w:val="20"/>
      </w:rPr>
      <w:t xml:space="preserve">www.nmcaa.net | </w:t>
    </w:r>
    <w:r w:rsidR="00193A91" w:rsidRPr="00C742FC">
      <w:rPr>
        <w:rFonts w:eastAsia="Times New Roman"/>
        <w:b/>
        <w:bCs/>
        <w:color w:val="344763"/>
        <w:sz w:val="20"/>
      </w:rPr>
      <w:t>a community action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4FBF" w14:textId="77777777" w:rsidR="009557F0" w:rsidRDefault="009557F0" w:rsidP="00193A91">
      <w:pPr>
        <w:spacing w:after="0" w:line="240" w:lineRule="auto"/>
      </w:pPr>
      <w:r>
        <w:separator/>
      </w:r>
    </w:p>
  </w:footnote>
  <w:footnote w:type="continuationSeparator" w:id="0">
    <w:p w14:paraId="199099C2" w14:textId="77777777" w:rsidR="009557F0" w:rsidRDefault="009557F0" w:rsidP="0019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65" w:type="dxa"/>
      <w:jc w:val="center"/>
      <w:tblLook w:val="0000" w:firstRow="0" w:lastRow="0" w:firstColumn="0" w:lastColumn="0" w:noHBand="0" w:noVBand="0"/>
    </w:tblPr>
    <w:tblGrid>
      <w:gridCol w:w="2520"/>
      <w:gridCol w:w="2970"/>
      <w:gridCol w:w="2154"/>
      <w:gridCol w:w="3621"/>
    </w:tblGrid>
    <w:tr w:rsidR="00B90329" w14:paraId="321DFEF4" w14:textId="77777777" w:rsidTr="00916180">
      <w:trPr>
        <w:jc w:val="center"/>
      </w:trPr>
      <w:tc>
        <w:tcPr>
          <w:tcW w:w="2520" w:type="dxa"/>
          <w:vAlign w:val="center"/>
        </w:tcPr>
        <w:p w14:paraId="4F3E5231" w14:textId="77777777" w:rsidR="00B90329" w:rsidRPr="00916180" w:rsidRDefault="00B90329" w:rsidP="00C742FC">
          <w:pPr>
            <w:pStyle w:val="Header"/>
            <w:rPr>
              <w:color w:val="D2AF7F"/>
              <w:sz w:val="16"/>
              <w:szCs w:val="16"/>
            </w:rPr>
          </w:pPr>
          <w:r w:rsidRPr="00916180">
            <w:rPr>
              <w:color w:val="D2AF7F"/>
              <w:sz w:val="16"/>
              <w:szCs w:val="16"/>
            </w:rPr>
            <w:t>Main Office:</w:t>
          </w:r>
          <w:r w:rsidRPr="00916180">
            <w:rPr>
              <w:color w:val="D2AF7F"/>
              <w:sz w:val="16"/>
              <w:szCs w:val="16"/>
            </w:rPr>
            <w:br/>
            <w:t>3963 Three Mile Road</w:t>
          </w:r>
        </w:p>
        <w:p w14:paraId="24E3F63F" w14:textId="5EF8705E" w:rsidR="00B90329" w:rsidRPr="00916180" w:rsidRDefault="00B90329" w:rsidP="00C742FC">
          <w:pPr>
            <w:pStyle w:val="Header"/>
            <w:rPr>
              <w:color w:val="D2AF7F"/>
              <w:sz w:val="16"/>
              <w:szCs w:val="16"/>
            </w:rPr>
          </w:pPr>
          <w:r w:rsidRPr="00916180">
            <w:rPr>
              <w:color w:val="D2AF7F"/>
              <w:sz w:val="16"/>
              <w:szCs w:val="16"/>
            </w:rPr>
            <w:t>Traverse City, MI 49686-9164</w:t>
          </w:r>
        </w:p>
        <w:p w14:paraId="586A9D8F" w14:textId="77777777" w:rsidR="00B90329" w:rsidRPr="00916180" w:rsidRDefault="00B90329" w:rsidP="00C742FC">
          <w:pPr>
            <w:pStyle w:val="Header"/>
            <w:rPr>
              <w:color w:val="D2AF7F"/>
              <w:sz w:val="16"/>
              <w:szCs w:val="16"/>
            </w:rPr>
          </w:pPr>
        </w:p>
        <w:p w14:paraId="0D2B6C84" w14:textId="48184E68" w:rsidR="00B90329" w:rsidRPr="00916180" w:rsidRDefault="00B90329" w:rsidP="00C742FC">
          <w:pPr>
            <w:pStyle w:val="Header"/>
            <w:rPr>
              <w:color w:val="D2AF7F"/>
              <w:sz w:val="16"/>
              <w:szCs w:val="16"/>
            </w:rPr>
          </w:pPr>
          <w:r w:rsidRPr="00916180">
            <w:rPr>
              <w:color w:val="D2AF7F"/>
              <w:sz w:val="16"/>
              <w:szCs w:val="16"/>
            </w:rPr>
            <w:t>(231) 947-3780</w:t>
          </w:r>
        </w:p>
        <w:p w14:paraId="55EEB734" w14:textId="77777777" w:rsidR="00B90329" w:rsidRPr="00916180" w:rsidRDefault="00B90329" w:rsidP="00C742FC">
          <w:pPr>
            <w:pStyle w:val="Header"/>
            <w:rPr>
              <w:color w:val="D2AF7F"/>
              <w:sz w:val="16"/>
              <w:szCs w:val="16"/>
            </w:rPr>
          </w:pPr>
          <w:r w:rsidRPr="00916180">
            <w:rPr>
              <w:color w:val="D2AF7F"/>
              <w:sz w:val="16"/>
              <w:szCs w:val="16"/>
            </w:rPr>
            <w:t>(800) 632-7334</w:t>
          </w:r>
        </w:p>
        <w:p w14:paraId="41F72905" w14:textId="77777777" w:rsidR="00B90329" w:rsidRPr="00B90329" w:rsidRDefault="00B90329" w:rsidP="00C742FC">
          <w:pPr>
            <w:pStyle w:val="Header"/>
            <w:rPr>
              <w:b/>
              <w:bCs/>
              <w:color w:val="000080"/>
              <w:sz w:val="18"/>
            </w:rPr>
          </w:pPr>
          <w:r w:rsidRPr="00916180">
            <w:rPr>
              <w:color w:val="D2AF7F"/>
              <w:sz w:val="16"/>
              <w:szCs w:val="16"/>
            </w:rPr>
            <w:t>fax (231) 947-4935</w:t>
          </w:r>
        </w:p>
      </w:tc>
      <w:tc>
        <w:tcPr>
          <w:tcW w:w="2970" w:type="dxa"/>
          <w:vAlign w:val="center"/>
        </w:tcPr>
        <w:p w14:paraId="50E9D024" w14:textId="77777777" w:rsidR="00B90329" w:rsidRPr="00916180" w:rsidRDefault="00B90329" w:rsidP="00C742FC">
          <w:pPr>
            <w:pStyle w:val="Header"/>
            <w:rPr>
              <w:b/>
              <w:bCs/>
              <w:color w:val="344763"/>
              <w:sz w:val="18"/>
              <w:szCs w:val="18"/>
            </w:rPr>
          </w:pPr>
          <w:r w:rsidRPr="00916180">
            <w:rPr>
              <w:b/>
              <w:bCs/>
              <w:color w:val="344763"/>
              <w:sz w:val="18"/>
              <w:szCs w:val="18"/>
            </w:rPr>
            <w:t>Satellite Office:</w:t>
          </w:r>
        </w:p>
        <w:p w14:paraId="34E2CB66" w14:textId="4DC6FC99" w:rsidR="00B90329" w:rsidRPr="005F0179" w:rsidRDefault="00B90329" w:rsidP="00C742FC">
          <w:pPr>
            <w:pStyle w:val="Header"/>
            <w:rPr>
              <w:color w:val="D2AF7F"/>
              <w:sz w:val="16"/>
              <w:szCs w:val="16"/>
            </w:rPr>
          </w:pPr>
          <w:r w:rsidRPr="00916180">
            <w:rPr>
              <w:b/>
              <w:bCs/>
              <w:color w:val="344763"/>
              <w:sz w:val="18"/>
              <w:szCs w:val="18"/>
            </w:rPr>
            <w:t>2240 Mitchell Park Drive, Unit A</w:t>
          </w:r>
          <w:r w:rsidRPr="00916180">
            <w:rPr>
              <w:b/>
              <w:bCs/>
              <w:color w:val="344763"/>
              <w:sz w:val="18"/>
              <w:szCs w:val="18"/>
            </w:rPr>
            <w:br/>
            <w:t>Petoskey MI 49770</w:t>
          </w:r>
          <w:r w:rsidRPr="00916180">
            <w:rPr>
              <w:b/>
              <w:bCs/>
              <w:color w:val="344763"/>
              <w:sz w:val="18"/>
              <w:szCs w:val="18"/>
            </w:rPr>
            <w:br/>
          </w:r>
          <w:r w:rsidRPr="00916180">
            <w:rPr>
              <w:b/>
              <w:bCs/>
              <w:color w:val="344763"/>
              <w:sz w:val="18"/>
              <w:szCs w:val="18"/>
            </w:rPr>
            <w:br/>
            <w:t>(231) 347-9070</w:t>
          </w:r>
          <w:r w:rsidRPr="00916180">
            <w:rPr>
              <w:b/>
              <w:bCs/>
              <w:color w:val="344763"/>
              <w:sz w:val="18"/>
              <w:szCs w:val="18"/>
            </w:rPr>
            <w:br/>
            <w:t>(800) 443-5518</w:t>
          </w:r>
          <w:r w:rsidRPr="00916180">
            <w:rPr>
              <w:b/>
              <w:bCs/>
              <w:color w:val="344763"/>
              <w:sz w:val="18"/>
              <w:szCs w:val="18"/>
            </w:rPr>
            <w:br/>
            <w:t>fax (231) 347-3664</w:t>
          </w:r>
        </w:p>
      </w:tc>
      <w:tc>
        <w:tcPr>
          <w:tcW w:w="2154" w:type="dxa"/>
          <w:vAlign w:val="center"/>
        </w:tcPr>
        <w:p w14:paraId="08141187" w14:textId="77777777" w:rsidR="00B90329" w:rsidRPr="00B90329" w:rsidRDefault="00B90329" w:rsidP="00C742FC">
          <w:pPr>
            <w:pStyle w:val="Header"/>
            <w:rPr>
              <w:b/>
              <w:bCs/>
              <w:color w:val="D2AF7F"/>
              <w:sz w:val="16"/>
              <w:szCs w:val="16"/>
            </w:rPr>
          </w:pPr>
          <w:r w:rsidRPr="00B90329">
            <w:rPr>
              <w:color w:val="D2AF7F"/>
              <w:sz w:val="16"/>
              <w:szCs w:val="16"/>
            </w:rPr>
            <w:t>Satellite Office:</w:t>
          </w:r>
          <w:r w:rsidRPr="00B90329">
            <w:rPr>
              <w:color w:val="D2AF7F"/>
              <w:sz w:val="16"/>
              <w:szCs w:val="16"/>
            </w:rPr>
            <w:br/>
            <w:t>1640 Marty Paul</w:t>
          </w:r>
          <w:r w:rsidRPr="00B90329">
            <w:rPr>
              <w:color w:val="D2AF7F"/>
              <w:sz w:val="16"/>
              <w:szCs w:val="16"/>
            </w:rPr>
            <w:br/>
            <w:t>Cadillac MI 49601</w:t>
          </w:r>
          <w:r w:rsidRPr="00B90329">
            <w:rPr>
              <w:color w:val="D2AF7F"/>
              <w:sz w:val="16"/>
              <w:szCs w:val="16"/>
            </w:rPr>
            <w:br/>
          </w:r>
          <w:r w:rsidRPr="00B90329">
            <w:rPr>
              <w:color w:val="D2AF7F"/>
              <w:sz w:val="16"/>
              <w:szCs w:val="16"/>
            </w:rPr>
            <w:br/>
            <w:t>(231) 775-9781 </w:t>
          </w:r>
          <w:r w:rsidRPr="00B90329">
            <w:rPr>
              <w:color w:val="D2AF7F"/>
              <w:sz w:val="16"/>
              <w:szCs w:val="16"/>
            </w:rPr>
            <w:br/>
            <w:t>(800) 443-2297</w:t>
          </w:r>
          <w:r w:rsidRPr="00B90329">
            <w:rPr>
              <w:color w:val="D2AF7F"/>
              <w:sz w:val="16"/>
              <w:szCs w:val="16"/>
            </w:rPr>
            <w:br/>
            <w:t>fax (231) 775-1448</w:t>
          </w:r>
        </w:p>
      </w:tc>
      <w:tc>
        <w:tcPr>
          <w:tcW w:w="3621" w:type="dxa"/>
        </w:tcPr>
        <w:p w14:paraId="04F124D0" w14:textId="77777777" w:rsidR="00B90329" w:rsidRDefault="00B90329" w:rsidP="00B90329">
          <w:pPr>
            <w:pStyle w:val="Header"/>
            <w:jc w:val="right"/>
            <w:rPr>
              <w:rFonts w:ascii="Book Antiqua" w:hAnsi="Book Antiqua"/>
              <w:b/>
              <w:bCs/>
              <w:color w:val="0000FF"/>
              <w:sz w:val="18"/>
            </w:rPr>
          </w:pPr>
          <w:r>
            <w:rPr>
              <w:rFonts w:ascii="Book Antiqua" w:hAnsi="Book Antiqua"/>
              <w:b/>
              <w:bCs/>
              <w:noProof/>
              <w:color w:val="0000FF"/>
              <w:sz w:val="18"/>
            </w:rPr>
            <w:drawing>
              <wp:inline distT="0" distB="0" distL="0" distR="0" wp14:anchorId="0C469B0A" wp14:editId="234972DC">
                <wp:extent cx="2080517" cy="1136222"/>
                <wp:effectExtent l="0" t="0" r="0" b="698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50" cy="11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90329" w:rsidRPr="00C321AD" w14:paraId="4FF88657" w14:textId="77777777" w:rsidTr="00FA1ACA">
      <w:trPr>
        <w:trHeight w:val="72"/>
        <w:jc w:val="center"/>
      </w:trPr>
      <w:tc>
        <w:tcPr>
          <w:tcW w:w="11265" w:type="dxa"/>
          <w:gridSpan w:val="4"/>
          <w:vAlign w:val="center"/>
        </w:tcPr>
        <w:p w14:paraId="43CAA3BE" w14:textId="6A23B851" w:rsidR="00B90329" w:rsidRPr="00C321AD" w:rsidRDefault="00B90329" w:rsidP="00B90329">
          <w:pPr>
            <w:pStyle w:val="Header"/>
            <w:rPr>
              <w:rFonts w:ascii="Book Antiqua" w:hAnsi="Book Antiqua"/>
              <w:b/>
              <w:bCs/>
              <w:color w:val="002060"/>
              <w:sz w:val="12"/>
              <w:szCs w:val="12"/>
            </w:rPr>
          </w:pPr>
          <w:r>
            <w:rPr>
              <w:rFonts w:ascii="Book Antiqua" w:hAnsi="Book Antiqua"/>
              <w:b/>
              <w:bCs/>
              <w:noProof/>
              <w:color w:val="0000FF"/>
              <w:sz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5C4BEE3" wp14:editId="2B19597B">
                    <wp:simplePos x="0" y="0"/>
                    <wp:positionH relativeFrom="column">
                      <wp:posOffset>-457997</wp:posOffset>
                    </wp:positionH>
                    <wp:positionV relativeFrom="paragraph">
                      <wp:posOffset>86154</wp:posOffset>
                    </wp:positionV>
                    <wp:extent cx="7772400" cy="0"/>
                    <wp:effectExtent l="9525" t="8890" r="9525" b="1016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77240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CB9263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49AFF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36.05pt;margin-top:6.8pt;width:6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" strokecolor="#cb9263" strokeweight="1pt">
                    <v:shadow opacity=".5" offset="-6pt,-6pt"/>
                  </v:shape>
                </w:pict>
              </mc:Fallback>
            </mc:AlternateContent>
          </w:r>
        </w:p>
      </w:tc>
    </w:tr>
  </w:tbl>
  <w:p w14:paraId="137DA5E5" w14:textId="7EAA664E" w:rsidR="00B90329" w:rsidRDefault="00B903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9D"/>
    <w:rsid w:val="00053724"/>
    <w:rsid w:val="00061A88"/>
    <w:rsid w:val="00181309"/>
    <w:rsid w:val="00193A91"/>
    <w:rsid w:val="001A3355"/>
    <w:rsid w:val="001A3DB4"/>
    <w:rsid w:val="002471C9"/>
    <w:rsid w:val="002F6656"/>
    <w:rsid w:val="00427396"/>
    <w:rsid w:val="004F1A5D"/>
    <w:rsid w:val="004F1DA7"/>
    <w:rsid w:val="00535520"/>
    <w:rsid w:val="005A2553"/>
    <w:rsid w:val="005C2A08"/>
    <w:rsid w:val="005F0179"/>
    <w:rsid w:val="006D7FCF"/>
    <w:rsid w:val="006F2789"/>
    <w:rsid w:val="00916180"/>
    <w:rsid w:val="00931458"/>
    <w:rsid w:val="0095396E"/>
    <w:rsid w:val="009557F0"/>
    <w:rsid w:val="00B42226"/>
    <w:rsid w:val="00B90329"/>
    <w:rsid w:val="00B9617E"/>
    <w:rsid w:val="00C742FC"/>
    <w:rsid w:val="00CA339D"/>
    <w:rsid w:val="00CD024B"/>
    <w:rsid w:val="00D944EB"/>
    <w:rsid w:val="00E4109F"/>
    <w:rsid w:val="00EC7AAB"/>
    <w:rsid w:val="00F94D9F"/>
    <w:rsid w:val="00FA1ACA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B7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99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7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19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A91"/>
  </w:style>
  <w:style w:type="paragraph" w:styleId="Footer">
    <w:name w:val="footer"/>
    <w:basedOn w:val="Normal"/>
    <w:link w:val="FooterChar"/>
    <w:uiPriority w:val="99"/>
    <w:unhideWhenUsed/>
    <w:rsid w:val="00193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NMCAA Petoskey Letterhead Rev. 2-2023 (2).dotx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Dey</dc:creator>
  <cp:keywords/>
  <cp:lastModifiedBy>Corey Berden</cp:lastModifiedBy>
  <cp:revision>2</cp:revision>
  <dcterms:created xsi:type="dcterms:W3CDTF">2023-02-22T20:02:00Z</dcterms:created>
  <dcterms:modified xsi:type="dcterms:W3CDTF">2023-02-22T20:02:00Z</dcterms:modified>
</cp:coreProperties>
</file>