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AED3" w14:textId="77777777" w:rsidR="00DC3031" w:rsidRDefault="000D48FE">
      <w:pPr>
        <w:rPr>
          <w:rFonts w:ascii="proxima-nova" w:hAnsi="proxima-nova" w:cs="Arial"/>
          <w:color w:val="333333"/>
          <w:sz w:val="21"/>
          <w:szCs w:val="21"/>
        </w:rPr>
      </w:pPr>
      <w:r>
        <w:rPr>
          <w:rFonts w:ascii="proxima-nova" w:hAnsi="proxima-nova" w:cs="Arial"/>
          <w:color w:val="333333"/>
          <w:sz w:val="21"/>
          <w:szCs w:val="21"/>
        </w:rPr>
        <w:t>Name it so you can tame it! Use these images to help children identify the four core emotions of Happy, Sad, Angry and Scared</w:t>
      </w:r>
    </w:p>
    <w:p w14:paraId="35F29A43" w14:textId="77777777" w:rsidR="000D48FE" w:rsidRPr="000D48FE" w:rsidRDefault="000D48FE" w:rsidP="000D48FE">
      <w:pPr>
        <w:shd w:val="clear" w:color="auto" w:fill="F3F6F8"/>
        <w:spacing w:before="240" w:after="60" w:line="240" w:lineRule="auto"/>
        <w:outlineLvl w:val="4"/>
        <w:rPr>
          <w:rFonts w:ascii="proxima-nova" w:eastAsia="Times New Roman" w:hAnsi="proxima-nova" w:cs="Arial"/>
          <w:b/>
          <w:bCs/>
          <w:caps/>
          <w:color w:val="333333"/>
          <w:sz w:val="21"/>
          <w:szCs w:val="21"/>
        </w:rPr>
      </w:pPr>
      <w:r w:rsidRPr="000D48FE">
        <w:rPr>
          <w:rFonts w:ascii="proxima-nova" w:eastAsia="Times New Roman" w:hAnsi="proxima-nova" w:cs="Arial"/>
          <w:b/>
          <w:bCs/>
          <w:caps/>
          <w:color w:val="333333"/>
          <w:sz w:val="21"/>
          <w:szCs w:val="21"/>
        </w:rPr>
        <w:t>Helps with</w:t>
      </w:r>
    </w:p>
    <w:p w14:paraId="3714CC5D" w14:textId="77777777" w:rsidR="000D48FE" w:rsidRPr="000D48FE" w:rsidRDefault="000D48FE" w:rsidP="000D48FE">
      <w:pPr>
        <w:numPr>
          <w:ilvl w:val="0"/>
          <w:numId w:val="1"/>
        </w:numPr>
        <w:shd w:val="clear" w:color="auto" w:fill="F3F6F8"/>
        <w:spacing w:before="100" w:beforeAutospacing="1" w:after="100" w:afterAutospacing="1" w:line="240" w:lineRule="auto"/>
        <w:rPr>
          <w:rFonts w:ascii="proxima-nova" w:eastAsia="Times New Roman" w:hAnsi="proxima-nova" w:cs="Arial"/>
          <w:color w:val="333333"/>
          <w:sz w:val="21"/>
          <w:szCs w:val="21"/>
        </w:rPr>
      </w:pPr>
      <w:r w:rsidRPr="000D48FE">
        <w:rPr>
          <w:rFonts w:ascii="proxima-nova" w:eastAsia="Times New Roman" w:hAnsi="proxima-nova" w:cs="Arial"/>
          <w:color w:val="333333"/>
          <w:sz w:val="21"/>
          <w:szCs w:val="21"/>
        </w:rPr>
        <w:t>Self-regulation</w:t>
      </w:r>
    </w:p>
    <w:p w14:paraId="33F0E553" w14:textId="77777777" w:rsidR="000D48FE" w:rsidRPr="000D48FE" w:rsidRDefault="000D48FE" w:rsidP="000D48FE">
      <w:pPr>
        <w:numPr>
          <w:ilvl w:val="0"/>
          <w:numId w:val="1"/>
        </w:numPr>
        <w:shd w:val="clear" w:color="auto" w:fill="F3F6F8"/>
        <w:spacing w:before="100" w:beforeAutospacing="1" w:after="100" w:afterAutospacing="1" w:line="240" w:lineRule="auto"/>
        <w:rPr>
          <w:rFonts w:ascii="proxima-nova" w:eastAsia="Times New Roman" w:hAnsi="proxima-nova" w:cs="Arial"/>
          <w:color w:val="333333"/>
          <w:sz w:val="21"/>
          <w:szCs w:val="21"/>
        </w:rPr>
      </w:pPr>
      <w:r w:rsidRPr="000D48FE">
        <w:rPr>
          <w:rFonts w:ascii="proxima-nova" w:eastAsia="Times New Roman" w:hAnsi="proxima-nova" w:cs="Arial"/>
          <w:color w:val="333333"/>
          <w:sz w:val="21"/>
          <w:szCs w:val="21"/>
        </w:rPr>
        <w:t>Emotional awareness</w:t>
      </w:r>
    </w:p>
    <w:p w14:paraId="3B9A7D51" w14:textId="77777777" w:rsidR="000D48FE" w:rsidRPr="000D48FE" w:rsidRDefault="000D48FE" w:rsidP="000D48FE">
      <w:pPr>
        <w:numPr>
          <w:ilvl w:val="0"/>
          <w:numId w:val="1"/>
        </w:numPr>
        <w:shd w:val="clear" w:color="auto" w:fill="F3F6F8"/>
        <w:spacing w:before="100" w:beforeAutospacing="1" w:after="100" w:afterAutospacing="1" w:line="240" w:lineRule="auto"/>
        <w:rPr>
          <w:rFonts w:ascii="proxima-nova" w:eastAsia="Times New Roman" w:hAnsi="proxima-nova" w:cs="Arial"/>
          <w:color w:val="333333"/>
          <w:sz w:val="21"/>
          <w:szCs w:val="21"/>
        </w:rPr>
      </w:pPr>
      <w:r w:rsidRPr="000D48FE">
        <w:rPr>
          <w:rFonts w:ascii="proxima-nova" w:eastAsia="Times New Roman" w:hAnsi="proxima-nova" w:cs="Arial"/>
          <w:color w:val="333333"/>
          <w:sz w:val="21"/>
          <w:szCs w:val="21"/>
        </w:rPr>
        <w:t>Fussing and fits</w:t>
      </w:r>
    </w:p>
    <w:p w14:paraId="30C64FF0" w14:textId="77777777" w:rsidR="000D48FE" w:rsidRPr="000D48FE" w:rsidRDefault="000D48FE" w:rsidP="000D48FE">
      <w:pPr>
        <w:numPr>
          <w:ilvl w:val="0"/>
          <w:numId w:val="1"/>
        </w:numPr>
        <w:shd w:val="clear" w:color="auto" w:fill="F3F6F8"/>
        <w:spacing w:before="100" w:beforeAutospacing="1" w:after="100" w:afterAutospacing="1" w:line="240" w:lineRule="auto"/>
        <w:rPr>
          <w:rFonts w:ascii="proxima-nova" w:eastAsia="Times New Roman" w:hAnsi="proxima-nova" w:cs="Arial"/>
          <w:color w:val="333333"/>
          <w:sz w:val="21"/>
          <w:szCs w:val="21"/>
        </w:rPr>
      </w:pPr>
      <w:r w:rsidRPr="000D48FE">
        <w:rPr>
          <w:rFonts w:ascii="proxima-nova" w:eastAsia="Times New Roman" w:hAnsi="proxima-nova" w:cs="Arial"/>
          <w:color w:val="333333"/>
          <w:sz w:val="21"/>
          <w:szCs w:val="21"/>
        </w:rPr>
        <w:t>Self-control</w:t>
      </w:r>
    </w:p>
    <w:p w14:paraId="42F576EA" w14:textId="77777777" w:rsidR="000D48FE" w:rsidRPr="000D48FE" w:rsidRDefault="000D48FE" w:rsidP="000D48FE">
      <w:pPr>
        <w:numPr>
          <w:ilvl w:val="0"/>
          <w:numId w:val="1"/>
        </w:numPr>
        <w:shd w:val="clear" w:color="auto" w:fill="F3F6F8"/>
        <w:spacing w:before="100" w:beforeAutospacing="1" w:after="100" w:afterAutospacing="1" w:line="240" w:lineRule="auto"/>
        <w:rPr>
          <w:rFonts w:ascii="proxima-nova" w:eastAsia="Times New Roman" w:hAnsi="proxima-nova" w:cs="Arial"/>
          <w:color w:val="333333"/>
          <w:sz w:val="21"/>
          <w:szCs w:val="21"/>
        </w:rPr>
      </w:pPr>
      <w:r w:rsidRPr="000D48FE">
        <w:rPr>
          <w:rFonts w:ascii="proxima-nova" w:eastAsia="Times New Roman" w:hAnsi="proxima-nova" w:cs="Arial"/>
          <w:color w:val="333333"/>
          <w:sz w:val="21"/>
          <w:szCs w:val="21"/>
        </w:rPr>
        <w:t>Emotional intelligence</w:t>
      </w:r>
    </w:p>
    <w:p w14:paraId="5DDFC8D8" w14:textId="77777777" w:rsidR="000D48FE" w:rsidRPr="000D48FE" w:rsidRDefault="000D48FE" w:rsidP="000D48FE">
      <w:pPr>
        <w:numPr>
          <w:ilvl w:val="0"/>
          <w:numId w:val="1"/>
        </w:numPr>
        <w:shd w:val="clear" w:color="auto" w:fill="F3F6F8"/>
        <w:spacing w:before="100" w:beforeAutospacing="1" w:after="100" w:afterAutospacing="1" w:line="240" w:lineRule="auto"/>
        <w:rPr>
          <w:rFonts w:ascii="proxima-nova" w:eastAsia="Times New Roman" w:hAnsi="proxima-nova" w:cs="Arial"/>
          <w:color w:val="333333"/>
          <w:sz w:val="21"/>
          <w:szCs w:val="21"/>
        </w:rPr>
      </w:pPr>
      <w:r w:rsidRPr="000D48FE">
        <w:rPr>
          <w:rFonts w:ascii="proxima-nova" w:eastAsia="Times New Roman" w:hAnsi="proxima-nova" w:cs="Arial"/>
          <w:color w:val="333333"/>
          <w:sz w:val="21"/>
          <w:szCs w:val="21"/>
        </w:rPr>
        <w:t>Social-emotional learning</w:t>
      </w:r>
    </w:p>
    <w:p w14:paraId="6D28FE80" w14:textId="77777777" w:rsidR="000D48FE" w:rsidRDefault="000D48FE">
      <w:r>
        <w:t xml:space="preserve">Children know they feel a way, but do not have the names for how they are feeling. It is important for adults to label feelings and “paint” or model feelings.  Learning these important skills help for academic learning later, because once they </w:t>
      </w:r>
      <w:proofErr w:type="gramStart"/>
      <w:r>
        <w:t>have the ability to</w:t>
      </w:r>
      <w:proofErr w:type="gramEnd"/>
      <w:r>
        <w:t xml:space="preserve"> understand/name how they feel, get along with peers and other adults, problem-solve with others when a conflict arises then they are ready social emotionally for ac</w:t>
      </w:r>
      <w:r w:rsidR="00534BFF">
        <w:t>ademic learning. Without social-</w:t>
      </w:r>
      <w:r>
        <w:t xml:space="preserve">emotional intelligence it is hard for the academic piece to happen.  This is why social-emotional development and learning </w:t>
      </w:r>
      <w:r w:rsidR="00534BFF">
        <w:t xml:space="preserve">is </w:t>
      </w:r>
      <w:r>
        <w:t xml:space="preserve">such an important piece in early childhood. </w:t>
      </w:r>
    </w:p>
    <w:sectPr w:rsidR="000D4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E328A"/>
    <w:multiLevelType w:val="multilevel"/>
    <w:tmpl w:val="0B02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829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8FE"/>
    <w:rsid w:val="000D48FE"/>
    <w:rsid w:val="00357484"/>
    <w:rsid w:val="00534BFF"/>
    <w:rsid w:val="00DC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AFEA"/>
  <w15:chartTrackingRefBased/>
  <w15:docId w15:val="{B38246D4-154C-4D84-93DA-1F4286A7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90683">
      <w:bodyDiv w:val="1"/>
      <w:marLeft w:val="0"/>
      <w:marRight w:val="0"/>
      <w:marTop w:val="0"/>
      <w:marBottom w:val="0"/>
      <w:divBdr>
        <w:top w:val="none" w:sz="0" w:space="0" w:color="auto"/>
        <w:left w:val="none" w:sz="0" w:space="0" w:color="auto"/>
        <w:bottom w:val="none" w:sz="0" w:space="0" w:color="auto"/>
        <w:right w:val="none" w:sz="0" w:space="0" w:color="auto"/>
      </w:divBdr>
      <w:divsChild>
        <w:div w:id="429547030">
          <w:marLeft w:val="0"/>
          <w:marRight w:val="0"/>
          <w:marTop w:val="0"/>
          <w:marBottom w:val="0"/>
          <w:divBdr>
            <w:top w:val="none" w:sz="0" w:space="0" w:color="auto"/>
            <w:left w:val="none" w:sz="0" w:space="0" w:color="auto"/>
            <w:bottom w:val="none" w:sz="0" w:space="0" w:color="auto"/>
            <w:right w:val="none" w:sz="0" w:space="0" w:color="auto"/>
          </w:divBdr>
          <w:divsChild>
            <w:div w:id="2053846951">
              <w:marLeft w:val="0"/>
              <w:marRight w:val="0"/>
              <w:marTop w:val="0"/>
              <w:marBottom w:val="0"/>
              <w:divBdr>
                <w:top w:val="none" w:sz="0" w:space="0" w:color="auto"/>
                <w:left w:val="none" w:sz="0" w:space="0" w:color="auto"/>
                <w:bottom w:val="none" w:sz="0" w:space="0" w:color="auto"/>
                <w:right w:val="none" w:sz="0" w:space="0" w:color="auto"/>
              </w:divBdr>
              <w:divsChild>
                <w:div w:id="1093622813">
                  <w:marLeft w:val="0"/>
                  <w:marRight w:val="0"/>
                  <w:marTop w:val="0"/>
                  <w:marBottom w:val="0"/>
                  <w:divBdr>
                    <w:top w:val="none" w:sz="0" w:space="0" w:color="auto"/>
                    <w:left w:val="none" w:sz="0" w:space="0" w:color="auto"/>
                    <w:bottom w:val="none" w:sz="0" w:space="0" w:color="auto"/>
                    <w:right w:val="none" w:sz="0" w:space="0" w:color="auto"/>
                  </w:divBdr>
                  <w:divsChild>
                    <w:div w:id="1610889909">
                      <w:marLeft w:val="0"/>
                      <w:marRight w:val="0"/>
                      <w:marTop w:val="0"/>
                      <w:marBottom w:val="0"/>
                      <w:divBdr>
                        <w:top w:val="none" w:sz="0" w:space="0" w:color="auto"/>
                        <w:left w:val="none" w:sz="0" w:space="0" w:color="auto"/>
                        <w:bottom w:val="none" w:sz="0" w:space="0" w:color="auto"/>
                        <w:right w:val="none" w:sz="0" w:space="0" w:color="auto"/>
                      </w:divBdr>
                      <w:divsChild>
                        <w:div w:id="17795692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Corey Berden</cp:lastModifiedBy>
  <cp:revision>2</cp:revision>
  <dcterms:created xsi:type="dcterms:W3CDTF">2023-02-22T19:18:00Z</dcterms:created>
  <dcterms:modified xsi:type="dcterms:W3CDTF">2023-02-22T19:18:00Z</dcterms:modified>
</cp:coreProperties>
</file>