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7F6818">
        <w:trPr>
          <w:trHeight w:val="3052"/>
        </w:trPr>
        <w:tc>
          <w:tcPr>
            <w:tcW w:w="1974" w:type="dxa"/>
          </w:tcPr>
          <w:p w14:paraId="49046684" w14:textId="4978A41B" w:rsidR="0052496D" w:rsidRPr="0052496D" w:rsidRDefault="007A2287" w:rsidP="00784AA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Make animal sounds with your toddler. Find pictures of animals in books or use toy animals you find around the house.  </w:t>
            </w:r>
          </w:p>
        </w:tc>
        <w:tc>
          <w:tcPr>
            <w:tcW w:w="2071" w:type="dxa"/>
          </w:tcPr>
          <w:p w14:paraId="7CE16294" w14:textId="4A7E67CD" w:rsidR="002D1AEF" w:rsidRPr="0052496D" w:rsidRDefault="007A2287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Take a book walk. </w:t>
            </w:r>
            <w:r w:rsidR="00E81D00">
              <w:rPr>
                <w:rFonts w:ascii="Calibri" w:hAnsi="Calibri" w:cs="Calibri"/>
                <w:sz w:val="24"/>
                <w:szCs w:val="24"/>
              </w:rPr>
              <w:t>F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lip through the pages of a book and describe what you see in the pictures instead of reading the words. </w:t>
            </w:r>
          </w:p>
        </w:tc>
        <w:tc>
          <w:tcPr>
            <w:tcW w:w="2160" w:type="dxa"/>
          </w:tcPr>
          <w:p w14:paraId="3D0EC843" w14:textId="6DC9C0C7" w:rsidR="002D1AEF" w:rsidRPr="0052496D" w:rsidRDefault="007A2287" w:rsidP="00054C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Telephone play! Pretend you are talking on the phone with your child. Hold a block up to your ear and give your child one, too. This will support your child’s conversation skills.    </w:t>
            </w:r>
          </w:p>
        </w:tc>
        <w:tc>
          <w:tcPr>
            <w:tcW w:w="2070" w:type="dxa"/>
          </w:tcPr>
          <w:p w14:paraId="696B9ECC" w14:textId="409CB23A" w:rsidR="006D207D" w:rsidRPr="0052496D" w:rsidRDefault="007A2287" w:rsidP="00292BB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Sing a familiar song to your child. Leave the last word out and see if your child can verbalize the word or if she makes a gesture to let you know a word is missing. </w:t>
            </w:r>
          </w:p>
        </w:tc>
        <w:tc>
          <w:tcPr>
            <w:tcW w:w="2340" w:type="dxa"/>
          </w:tcPr>
          <w:p w14:paraId="08BE94C7" w14:textId="68644260" w:rsidR="00C24609" w:rsidRPr="0052496D" w:rsidRDefault="00BC068D" w:rsidP="00B431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When visiting a new place, point out the new objects your child will be seeing. </w:t>
            </w:r>
          </w:p>
        </w:tc>
        <w:tc>
          <w:tcPr>
            <w:tcW w:w="2250" w:type="dxa"/>
          </w:tcPr>
          <w:p w14:paraId="47940CFA" w14:textId="7C9FD97F" w:rsidR="00627AD5" w:rsidRPr="0052496D" w:rsidRDefault="00E81D00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When reading a book to your child, pause throughout the book and ask your child simple questions about the pictures and story. </w:t>
            </w:r>
          </w:p>
        </w:tc>
        <w:tc>
          <w:tcPr>
            <w:tcW w:w="2340" w:type="dxa"/>
          </w:tcPr>
          <w:p w14:paraId="6A328C5F" w14:textId="2D50A2F2" w:rsidR="00627AD5" w:rsidRPr="0052496D" w:rsidRDefault="00E81D00" w:rsidP="007F681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Use gestures while talking to your child. This helps your child understand the meaning of the words you are using. </w:t>
            </w:r>
          </w:p>
        </w:tc>
      </w:tr>
      <w:tr w:rsidR="00031C19" w14:paraId="1AB3B508" w14:textId="77777777" w:rsidTr="004F403D">
        <w:tc>
          <w:tcPr>
            <w:tcW w:w="1974" w:type="dxa"/>
            <w:shd w:val="clear" w:color="auto" w:fill="D9F5F7"/>
          </w:tcPr>
          <w:p w14:paraId="6EC7221A" w14:textId="72222BA7" w:rsidR="00031C19" w:rsidRPr="00D35288" w:rsidRDefault="00E81D0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89312" behindDoc="0" locked="0" layoutInCell="1" allowOverlap="1" wp14:anchorId="23F1A2F3" wp14:editId="25E3250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12065</wp:posOffset>
                  </wp:positionV>
                  <wp:extent cx="384175" cy="38417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1AEF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4C0DF76A" wp14:editId="05AC82AF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0</wp:posOffset>
                  </wp:positionV>
                  <wp:extent cx="387350" cy="419100"/>
                  <wp:effectExtent l="0" t="0" r="0" b="0"/>
                  <wp:wrapThrough wrapText="bothSides">
                    <wp:wrapPolygon edited="0">
                      <wp:start x="4249" y="982"/>
                      <wp:lineTo x="0" y="7855"/>
                      <wp:lineTo x="0" y="10800"/>
                      <wp:lineTo x="8498" y="19636"/>
                      <wp:lineTo x="16997" y="19636"/>
                      <wp:lineTo x="20184" y="11782"/>
                      <wp:lineTo x="19121" y="4909"/>
                      <wp:lineTo x="14872" y="982"/>
                      <wp:lineTo x="4249" y="982"/>
                    </wp:wrapPolygon>
                  </wp:wrapThrough>
                  <wp:docPr id="4" name="Graphic 4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D9F5F7"/>
          </w:tcPr>
          <w:p w14:paraId="6874299E" w14:textId="6082A623" w:rsidR="00031C19" w:rsidRPr="00D35288" w:rsidRDefault="002A4EB2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63712" behindDoc="0" locked="0" layoutInCell="1" allowOverlap="1" wp14:anchorId="65E57121" wp14:editId="0F2C82BB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-3810</wp:posOffset>
                  </wp:positionV>
                  <wp:extent cx="384175" cy="3841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2F7994D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D9F5F7"/>
          </w:tcPr>
          <w:p w14:paraId="4B6D7B13" w14:textId="399FF6A2" w:rsidR="00031C19" w:rsidRPr="00D35288" w:rsidRDefault="008A6E74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74976" behindDoc="0" locked="0" layoutInCell="1" allowOverlap="1" wp14:anchorId="0A90D039" wp14:editId="48C56F4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2540</wp:posOffset>
                  </wp:positionV>
                  <wp:extent cx="384175" cy="3841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A4EB2">
              <w:rPr>
                <w:noProof/>
              </w:rPr>
              <w:drawing>
                <wp:anchor distT="0" distB="0" distL="114300" distR="114300" simplePos="0" relativeHeight="251765760" behindDoc="0" locked="0" layoutInCell="1" allowOverlap="1" wp14:anchorId="6D51CA8C" wp14:editId="487A631F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-22860</wp:posOffset>
                  </wp:positionV>
                  <wp:extent cx="387350" cy="419100"/>
                  <wp:effectExtent l="0" t="0" r="0" b="0"/>
                  <wp:wrapNone/>
                  <wp:docPr id="15" name="Graphic 1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D9F5F7"/>
          </w:tcPr>
          <w:p w14:paraId="4217583A" w14:textId="3C2FA54F" w:rsidR="00031C19" w:rsidRPr="00D35288" w:rsidRDefault="00E81D0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791360" behindDoc="0" locked="0" layoutInCell="1" allowOverlap="1" wp14:anchorId="0AE59388" wp14:editId="4C0991EA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12065</wp:posOffset>
                  </wp:positionV>
                  <wp:extent cx="384175" cy="38417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3B160A16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-27940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D9F5F7"/>
          </w:tcPr>
          <w:p w14:paraId="14A0781F" w14:textId="262F92FA" w:rsidR="00031C19" w:rsidRPr="00D35288" w:rsidRDefault="00223DCE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AEB5ACB" wp14:editId="0A2659EA">
                  <wp:extent cx="384175" cy="38417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A4CC4">
              <w:rPr>
                <w:noProof/>
              </w:rPr>
              <w:drawing>
                <wp:inline distT="0" distB="0" distL="0" distR="0" wp14:anchorId="25CEE2B5" wp14:editId="783C1DBB">
                  <wp:extent cx="387350" cy="419100"/>
                  <wp:effectExtent l="0" t="0" r="0" b="0"/>
                  <wp:docPr id="2" name="Graphic 2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1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D9F5F7"/>
          </w:tcPr>
          <w:p w14:paraId="6B2D08F0" w14:textId="4D850168" w:rsidR="00031C19" w:rsidRPr="00D35288" w:rsidRDefault="00E81D00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293DA69" wp14:editId="7D2EA9A2">
                  <wp:extent cx="384175" cy="38417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5B9F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03371DD0" wp14:editId="3CD79D2F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-43815</wp:posOffset>
                  </wp:positionV>
                  <wp:extent cx="387350" cy="419100"/>
                  <wp:effectExtent l="0" t="0" r="0" b="0"/>
                  <wp:wrapNone/>
                  <wp:docPr id="17" name="Graphic 17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D9F5F7"/>
          </w:tcPr>
          <w:p w14:paraId="39BCCA8F" w14:textId="4510A751" w:rsidR="00031C19" w:rsidRPr="00D35288" w:rsidRDefault="00C74C0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2AEFB48E" wp14:editId="5DF2017E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-29210</wp:posOffset>
                  </wp:positionV>
                  <wp:extent cx="387350" cy="419100"/>
                  <wp:effectExtent l="0" t="0" r="0" b="0"/>
                  <wp:wrapNone/>
                  <wp:docPr id="25" name="Graphic 25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035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50400" behindDoc="1" locked="0" layoutInCell="1" allowOverlap="1" wp14:anchorId="03227ECA" wp14:editId="05ECF838">
                  <wp:simplePos x="0" y="0"/>
                  <wp:positionH relativeFrom="column">
                    <wp:posOffset>-40464</wp:posOffset>
                  </wp:positionH>
                  <wp:positionV relativeFrom="paragraph">
                    <wp:posOffset>298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9" name="Graphic 19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4F403D">
        <w:trPr>
          <w:trHeight w:val="726"/>
        </w:trPr>
        <w:tc>
          <w:tcPr>
            <w:tcW w:w="1974" w:type="dxa"/>
            <w:shd w:val="clear" w:color="auto" w:fill="ACE9EE"/>
          </w:tcPr>
          <w:p w14:paraId="4E2619D2" w14:textId="5D5227C5" w:rsidR="00627AD5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2EAD571F" w:rsidR="0071434C" w:rsidRPr="00E858E8" w:rsidRDefault="007A2287" w:rsidP="00784A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Loud and Soft Sounds</w:t>
            </w:r>
          </w:p>
        </w:tc>
        <w:tc>
          <w:tcPr>
            <w:tcW w:w="2071" w:type="dxa"/>
            <w:shd w:val="clear" w:color="auto" w:fill="ACE9EE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0C68C884" w:rsidR="00627AD5" w:rsidRPr="006D528C" w:rsidRDefault="007A2287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Book of Sounds</w:t>
            </w:r>
          </w:p>
        </w:tc>
        <w:tc>
          <w:tcPr>
            <w:tcW w:w="2160" w:type="dxa"/>
            <w:shd w:val="clear" w:color="auto" w:fill="ACE9EE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719C81B0" w:rsidR="00627AD5" w:rsidRPr="00B16851" w:rsidRDefault="007A2287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Imitation Play</w:t>
            </w:r>
          </w:p>
        </w:tc>
        <w:tc>
          <w:tcPr>
            <w:tcW w:w="2070" w:type="dxa"/>
            <w:shd w:val="clear" w:color="auto" w:fill="ACE9EE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10CD619F" w:rsidR="00627AD5" w:rsidRPr="006B33F1" w:rsidRDefault="007A2287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Loud &amp; Soft Sounds</w:t>
            </w:r>
          </w:p>
        </w:tc>
        <w:tc>
          <w:tcPr>
            <w:tcW w:w="2340" w:type="dxa"/>
            <w:shd w:val="clear" w:color="auto" w:fill="ACE9EE"/>
          </w:tcPr>
          <w:p w14:paraId="70BC4057" w14:textId="47F6CF7D" w:rsidR="00C143CE" w:rsidRPr="00D35C63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</w:p>
          <w:p w14:paraId="16FB723C" w14:textId="349AD4DC" w:rsidR="00627AD5" w:rsidRPr="006D528C" w:rsidRDefault="00E81D00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Parallel Talk</w:t>
            </w:r>
          </w:p>
        </w:tc>
        <w:tc>
          <w:tcPr>
            <w:tcW w:w="2250" w:type="dxa"/>
            <w:shd w:val="clear" w:color="auto" w:fill="ACE9EE"/>
          </w:tcPr>
          <w:p w14:paraId="4139AC62" w14:textId="321057D0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0A90D039" w:rsidR="00627AD5" w:rsidRPr="00F41041" w:rsidRDefault="00E81D00" w:rsidP="00972B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Book of Sounds</w:t>
            </w:r>
          </w:p>
        </w:tc>
        <w:tc>
          <w:tcPr>
            <w:tcW w:w="2340" w:type="dxa"/>
            <w:shd w:val="clear" w:color="auto" w:fill="ACE9EE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216B41F1" w:rsidR="00031C19" w:rsidRPr="00F41041" w:rsidRDefault="00E81D00" w:rsidP="00257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Imitation Play</w:t>
            </w:r>
          </w:p>
        </w:tc>
      </w:tr>
      <w:tr w:rsidR="00627AD5" w14:paraId="1DE9C28C" w14:textId="77777777" w:rsidTr="004F403D">
        <w:tc>
          <w:tcPr>
            <w:tcW w:w="1974" w:type="dxa"/>
            <w:shd w:val="clear" w:color="auto" w:fill="58D8E2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092236D2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1434C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223DCE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1" w:type="dxa"/>
            <w:shd w:val="clear" w:color="auto" w:fill="58D8E2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0F2C82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23D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58D8E2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40224EF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8A6E74">
              <w:rPr>
                <w:sz w:val="20"/>
                <w:szCs w:val="20"/>
              </w:rPr>
              <w:t xml:space="preserve"> 5</w:t>
            </w:r>
            <w:r w:rsidR="002A4EB2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58D8E2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1A2E95FE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8A6E74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3166C3B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2E493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58D8E2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797DFBB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58D8E2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083CE713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</w:t>
            </w:r>
            <w:r w:rsidR="00F07FD5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568EF945" w:rsidR="00F07F80" w:rsidRDefault="00600B23">
      <w:r>
        <w:rPr>
          <w:noProof/>
        </w:rPr>
        <w:drawing>
          <wp:anchor distT="0" distB="0" distL="114300" distR="114300" simplePos="0" relativeHeight="251770880" behindDoc="0" locked="0" layoutInCell="1" allowOverlap="1" wp14:anchorId="1B1E0E91" wp14:editId="2799B433">
            <wp:simplePos x="0" y="0"/>
            <wp:positionH relativeFrom="column">
              <wp:posOffset>5394960</wp:posOffset>
            </wp:positionH>
            <wp:positionV relativeFrom="paragraph">
              <wp:posOffset>4010025</wp:posOffset>
            </wp:positionV>
            <wp:extent cx="3526155" cy="982980"/>
            <wp:effectExtent l="0" t="0" r="0" b="7620"/>
            <wp:wrapNone/>
            <wp:docPr id="30" name="Picture 30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Diagram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2DB"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21CD2847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AD1D" w14:textId="77777777" w:rsidR="003B67AB" w:rsidRDefault="003B67AB" w:rsidP="00072C2D">
      <w:pPr>
        <w:spacing w:after="0" w:line="240" w:lineRule="auto"/>
      </w:pPr>
      <w:r>
        <w:separator/>
      </w:r>
    </w:p>
  </w:endnote>
  <w:endnote w:type="continuationSeparator" w:id="0">
    <w:p w14:paraId="17FC484C" w14:textId="77777777" w:rsidR="003B67AB" w:rsidRDefault="003B67AB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299DA1AB" w:rsidR="00AD72DB" w:rsidRDefault="00072C2D" w:rsidP="00AD72DB">
    <w:pPr>
      <w:pStyle w:val="Footer"/>
      <w:jc w:val="center"/>
      <w:rPr>
        <w:rFonts w:ascii="Century Gothic" w:hAnsi="Century Gothic"/>
        <w:sz w:val="48"/>
        <w:szCs w:val="48"/>
      </w:rPr>
    </w:pPr>
    <w:r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4C78A054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r w:rsidRPr="00AD72DB">
      <w:rPr>
        <w:rFonts w:ascii="Century Gothic" w:hAnsi="Century Gothic"/>
        <w:sz w:val="24"/>
        <w:szCs w:val="24"/>
      </w:rPr>
      <w:t xml:space="preserve">Inkind code: </w:t>
    </w:r>
    <w:r w:rsidR="00AE7291">
      <w:rPr>
        <w:rFonts w:ascii="Century Gothic" w:hAnsi="Century Gothic"/>
        <w:sz w:val="24"/>
        <w:szCs w:val="24"/>
      </w:rPr>
      <w:t>Inkind</w:t>
    </w:r>
    <w:r w:rsidRPr="00AD72DB">
      <w:rPr>
        <w:rFonts w:ascii="Century Gothic" w:hAnsi="Century Gothic"/>
        <w:sz w:val="24"/>
        <w:szCs w:val="24"/>
      </w:rPr>
      <w:t xml:space="preserve"> Calendar </w:t>
    </w:r>
    <w:r w:rsidR="00600B23">
      <w:rPr>
        <w:rFonts w:ascii="Century Gothic" w:hAnsi="Century Gothic"/>
        <w:sz w:val="24"/>
        <w:szCs w:val="24"/>
      </w:rPr>
      <w:t>Language/Literacy</w:t>
    </w:r>
    <w:r w:rsidRPr="00AD72DB">
      <w:rPr>
        <w:rFonts w:ascii="Century Gothic" w:hAnsi="Century Gothic"/>
        <w:sz w:val="24"/>
        <w:szCs w:val="24"/>
      </w:rPr>
      <w:t xml:space="preserve"> </w:t>
    </w:r>
    <w:proofErr w:type="gramStart"/>
    <w:r w:rsidR="00F91E16">
      <w:rPr>
        <w:rFonts w:ascii="Century Gothic" w:hAnsi="Century Gothic"/>
        <w:sz w:val="24"/>
        <w:szCs w:val="24"/>
      </w:rPr>
      <w:t>1</w:t>
    </w:r>
    <w:r w:rsidRPr="00AD72DB">
      <w:rPr>
        <w:rFonts w:ascii="Century Gothic" w:hAnsi="Century Gothic"/>
        <w:sz w:val="24"/>
        <w:szCs w:val="24"/>
      </w:rPr>
      <w:t>;</w:t>
    </w:r>
    <w:r w:rsidR="00F41F0D">
      <w:rPr>
        <w:rFonts w:ascii="Century Gothic" w:hAnsi="Century Gothic"/>
        <w:sz w:val="24"/>
        <w:szCs w:val="24"/>
      </w:rPr>
      <w:t>W</w:t>
    </w:r>
    <w:proofErr w:type="gramEnd"/>
    <w:r w:rsidR="00103431">
      <w:rPr>
        <w:rFonts w:ascii="Century Gothic" w:hAnsi="Century Gothic"/>
        <w:sz w:val="24"/>
        <w:szCs w:val="24"/>
      </w:rPr>
      <w:t>4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5F6B" w14:textId="77777777" w:rsidR="003B67AB" w:rsidRDefault="003B67AB" w:rsidP="00072C2D">
      <w:pPr>
        <w:spacing w:after="0" w:line="240" w:lineRule="auto"/>
      </w:pPr>
      <w:r>
        <w:separator/>
      </w:r>
    </w:p>
  </w:footnote>
  <w:footnote w:type="continuationSeparator" w:id="0">
    <w:p w14:paraId="6BEC3299" w14:textId="77777777" w:rsidR="003B67AB" w:rsidRDefault="003B67AB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6DC9C0C7" w:rsidR="00072C2D" w:rsidRDefault="00600B2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F58442" wp14:editId="471C609F">
          <wp:simplePos x="0" y="0"/>
          <wp:positionH relativeFrom="column">
            <wp:posOffset>7783830</wp:posOffset>
          </wp:positionH>
          <wp:positionV relativeFrom="paragraph">
            <wp:posOffset>-160020</wp:posOffset>
          </wp:positionV>
          <wp:extent cx="1028700" cy="1028700"/>
          <wp:effectExtent l="0" t="0" r="0" b="0"/>
          <wp:wrapNone/>
          <wp:docPr id="31" name="Graphic 31" descr="Thought bubbl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Thought bubble outlin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16E7B7D3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rgbClr val="58D8E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8DDA7" w14:textId="3EB2D608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>Language</w:t>
                          </w:r>
                          <w:r w:rsidR="00072C2D" w:rsidRPr="00072C2D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Development Activities</w:t>
                          </w:r>
                        </w:p>
                        <w:p w14:paraId="32B73086" w14:textId="77777777" w:rsidR="00600B23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Language development is the process by which children learn to understand and communicate</w:t>
                          </w:r>
                        </w:p>
                        <w:p w14:paraId="4FE22EFB" w14:textId="5D5227C5" w:rsidR="00072C2D" w:rsidRPr="00072C2D" w:rsidRDefault="00600B23" w:rsidP="00072C2D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their needs and wants. 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Age </w:t>
                          </w:r>
                          <w:r w:rsidR="00263ADC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12-24</w:t>
                          </w:r>
                          <w:r w:rsidR="00F3012F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 Months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Week </w:t>
                          </w:r>
                          <w:r w:rsidR="0010343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4</w:t>
                          </w:r>
                          <w:r w:rsidR="007824E1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" fillcolor="#58d8e2">
              <v:textbox>
                <w:txbxContent>
                  <w:p w14:paraId="7758DDA7" w14:textId="3EB2D608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72"/>
                        <w:szCs w:val="72"/>
                      </w:rPr>
                    </w:pPr>
                    <w:r>
                      <w:rPr>
                        <w:rFonts w:ascii="Century Gothic" w:hAnsi="Century Gothic"/>
                        <w:sz w:val="72"/>
                        <w:szCs w:val="72"/>
                      </w:rPr>
                      <w:t>Language</w:t>
                    </w:r>
                    <w:r w:rsidR="00072C2D" w:rsidRPr="00072C2D">
                      <w:rPr>
                        <w:rFonts w:ascii="Century Gothic" w:hAnsi="Century Gothic"/>
                        <w:sz w:val="72"/>
                        <w:szCs w:val="72"/>
                      </w:rPr>
                      <w:t xml:space="preserve"> Development Activities</w:t>
                    </w:r>
                  </w:p>
                  <w:p w14:paraId="32B73086" w14:textId="77777777" w:rsidR="00600B23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>Language development is the process by which children learn to understand and communicate</w:t>
                    </w:r>
                  </w:p>
                  <w:p w14:paraId="4FE22EFB" w14:textId="5D5227C5" w:rsidR="00072C2D" w:rsidRPr="00072C2D" w:rsidRDefault="00600B23" w:rsidP="00072C2D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their needs and wants. 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Age </w:t>
                    </w:r>
                    <w:r w:rsidR="00263ADC">
                      <w:rPr>
                        <w:rFonts w:ascii="Century Gothic" w:hAnsi="Century Gothic"/>
                        <w:sz w:val="28"/>
                        <w:szCs w:val="28"/>
                      </w:rPr>
                      <w:t>12-24</w:t>
                    </w:r>
                    <w:r w:rsidR="00F3012F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 Months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Week </w:t>
                    </w:r>
                    <w:r w:rsidR="00103431">
                      <w:rPr>
                        <w:rFonts w:ascii="Century Gothic" w:hAnsi="Century Gothic"/>
                        <w:sz w:val="28"/>
                        <w:szCs w:val="28"/>
                      </w:rPr>
                      <w:t>4</w:t>
                    </w:r>
                    <w:r w:rsidR="007824E1">
                      <w:rPr>
                        <w:rFonts w:ascii="Century Gothic" w:hAnsi="Century Gothic"/>
                        <w:sz w:val="28"/>
                        <w:szCs w:val="28"/>
                      </w:rPr>
                      <w:t xml:space="preserve">.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5071B"/>
    <w:rsid w:val="00054CF1"/>
    <w:rsid w:val="00072C2D"/>
    <w:rsid w:val="00074857"/>
    <w:rsid w:val="0007719B"/>
    <w:rsid w:val="00084317"/>
    <w:rsid w:val="00090BC6"/>
    <w:rsid w:val="00091372"/>
    <w:rsid w:val="00092345"/>
    <w:rsid w:val="000A5D43"/>
    <w:rsid w:val="00103431"/>
    <w:rsid w:val="0011016D"/>
    <w:rsid w:val="0013035A"/>
    <w:rsid w:val="00141665"/>
    <w:rsid w:val="001566DE"/>
    <w:rsid w:val="00157D5A"/>
    <w:rsid w:val="00167883"/>
    <w:rsid w:val="001D366B"/>
    <w:rsid w:val="001E4875"/>
    <w:rsid w:val="00223DCE"/>
    <w:rsid w:val="002452BA"/>
    <w:rsid w:val="00245A0D"/>
    <w:rsid w:val="00257434"/>
    <w:rsid w:val="00263ADC"/>
    <w:rsid w:val="00266706"/>
    <w:rsid w:val="002677BE"/>
    <w:rsid w:val="002731C4"/>
    <w:rsid w:val="00275B33"/>
    <w:rsid w:val="00277EC2"/>
    <w:rsid w:val="00285F99"/>
    <w:rsid w:val="00290896"/>
    <w:rsid w:val="00292BB8"/>
    <w:rsid w:val="002A4EB2"/>
    <w:rsid w:val="002B6683"/>
    <w:rsid w:val="002D1AEF"/>
    <w:rsid w:val="002E493C"/>
    <w:rsid w:val="002F04AE"/>
    <w:rsid w:val="002F2CB1"/>
    <w:rsid w:val="002F50DA"/>
    <w:rsid w:val="00327635"/>
    <w:rsid w:val="00365B5C"/>
    <w:rsid w:val="003719C6"/>
    <w:rsid w:val="003B67AB"/>
    <w:rsid w:val="003D0368"/>
    <w:rsid w:val="003D50A2"/>
    <w:rsid w:val="00427AEA"/>
    <w:rsid w:val="0043633F"/>
    <w:rsid w:val="00456266"/>
    <w:rsid w:val="004725F7"/>
    <w:rsid w:val="00496974"/>
    <w:rsid w:val="004F403D"/>
    <w:rsid w:val="004F4942"/>
    <w:rsid w:val="0050164E"/>
    <w:rsid w:val="005241DB"/>
    <w:rsid w:val="0052496D"/>
    <w:rsid w:val="00562A8E"/>
    <w:rsid w:val="005A5CAA"/>
    <w:rsid w:val="005A7403"/>
    <w:rsid w:val="005B4B78"/>
    <w:rsid w:val="005B648D"/>
    <w:rsid w:val="005C106D"/>
    <w:rsid w:val="005F49D9"/>
    <w:rsid w:val="00600B23"/>
    <w:rsid w:val="00627AD5"/>
    <w:rsid w:val="00647012"/>
    <w:rsid w:val="00670F53"/>
    <w:rsid w:val="006B27D8"/>
    <w:rsid w:val="006B33F1"/>
    <w:rsid w:val="006D207D"/>
    <w:rsid w:val="006D528C"/>
    <w:rsid w:val="006F710A"/>
    <w:rsid w:val="0071434C"/>
    <w:rsid w:val="00732EA2"/>
    <w:rsid w:val="00742358"/>
    <w:rsid w:val="00755F28"/>
    <w:rsid w:val="00767A2D"/>
    <w:rsid w:val="00781266"/>
    <w:rsid w:val="007824E1"/>
    <w:rsid w:val="00784AAA"/>
    <w:rsid w:val="00792FFA"/>
    <w:rsid w:val="007A0CAB"/>
    <w:rsid w:val="007A2287"/>
    <w:rsid w:val="007B2B15"/>
    <w:rsid w:val="007C092E"/>
    <w:rsid w:val="007F615C"/>
    <w:rsid w:val="007F6818"/>
    <w:rsid w:val="008219F7"/>
    <w:rsid w:val="00845B6B"/>
    <w:rsid w:val="00875F30"/>
    <w:rsid w:val="008A0944"/>
    <w:rsid w:val="008A6E74"/>
    <w:rsid w:val="008E2FBC"/>
    <w:rsid w:val="00965B09"/>
    <w:rsid w:val="00972658"/>
    <w:rsid w:val="00972BE5"/>
    <w:rsid w:val="009841A0"/>
    <w:rsid w:val="00995969"/>
    <w:rsid w:val="009B3924"/>
    <w:rsid w:val="009B6774"/>
    <w:rsid w:val="00A21E23"/>
    <w:rsid w:val="00A2563D"/>
    <w:rsid w:val="00A47F6C"/>
    <w:rsid w:val="00A954CE"/>
    <w:rsid w:val="00AA7A6C"/>
    <w:rsid w:val="00AC515A"/>
    <w:rsid w:val="00AD2791"/>
    <w:rsid w:val="00AD72DB"/>
    <w:rsid w:val="00AE1372"/>
    <w:rsid w:val="00AE7291"/>
    <w:rsid w:val="00AF3137"/>
    <w:rsid w:val="00AF68FC"/>
    <w:rsid w:val="00B04167"/>
    <w:rsid w:val="00B06A84"/>
    <w:rsid w:val="00B16851"/>
    <w:rsid w:val="00B16BE7"/>
    <w:rsid w:val="00B22BA3"/>
    <w:rsid w:val="00B431E0"/>
    <w:rsid w:val="00B47287"/>
    <w:rsid w:val="00B54B40"/>
    <w:rsid w:val="00B760F2"/>
    <w:rsid w:val="00B855BD"/>
    <w:rsid w:val="00BA7BBC"/>
    <w:rsid w:val="00BB213A"/>
    <w:rsid w:val="00BB5B9F"/>
    <w:rsid w:val="00BC068D"/>
    <w:rsid w:val="00BC4A4D"/>
    <w:rsid w:val="00BD1F43"/>
    <w:rsid w:val="00BF1150"/>
    <w:rsid w:val="00C143CE"/>
    <w:rsid w:val="00C24609"/>
    <w:rsid w:val="00C24BD9"/>
    <w:rsid w:val="00C34A82"/>
    <w:rsid w:val="00C519E5"/>
    <w:rsid w:val="00C65DC9"/>
    <w:rsid w:val="00C74C03"/>
    <w:rsid w:val="00D35C63"/>
    <w:rsid w:val="00D414D6"/>
    <w:rsid w:val="00D468CE"/>
    <w:rsid w:val="00D93847"/>
    <w:rsid w:val="00DC0993"/>
    <w:rsid w:val="00DC0D20"/>
    <w:rsid w:val="00DE3708"/>
    <w:rsid w:val="00DE6952"/>
    <w:rsid w:val="00DF60A0"/>
    <w:rsid w:val="00DF65F8"/>
    <w:rsid w:val="00E81D00"/>
    <w:rsid w:val="00E858E8"/>
    <w:rsid w:val="00E92B44"/>
    <w:rsid w:val="00EE3ED3"/>
    <w:rsid w:val="00F00B5B"/>
    <w:rsid w:val="00F02EEA"/>
    <w:rsid w:val="00F07F80"/>
    <w:rsid w:val="00F07FD5"/>
    <w:rsid w:val="00F17DBC"/>
    <w:rsid w:val="00F25179"/>
    <w:rsid w:val="00F3012F"/>
    <w:rsid w:val="00F30EB4"/>
    <w:rsid w:val="00F41041"/>
    <w:rsid w:val="00F41F0D"/>
    <w:rsid w:val="00F47B63"/>
    <w:rsid w:val="00F64108"/>
    <w:rsid w:val="00F84E65"/>
    <w:rsid w:val="00F91E16"/>
    <w:rsid w:val="00F91ED1"/>
    <w:rsid w:val="00F9235B"/>
    <w:rsid w:val="00FA4CC4"/>
    <w:rsid w:val="00FE7FC2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sv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6</cp:revision>
  <dcterms:created xsi:type="dcterms:W3CDTF">2022-02-03T19:37:00Z</dcterms:created>
  <dcterms:modified xsi:type="dcterms:W3CDTF">2022-02-04T16:23:00Z</dcterms:modified>
</cp:coreProperties>
</file>