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7E6E6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7E6E6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7E6E6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7E6E6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7E6E6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7E6E6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7E6E6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020DC5">
        <w:trPr>
          <w:trHeight w:val="3590"/>
        </w:trPr>
        <w:tc>
          <w:tcPr>
            <w:tcW w:w="1974" w:type="dxa"/>
          </w:tcPr>
          <w:p w14:paraId="49046684" w14:textId="2046E836" w:rsidR="00627AD5" w:rsidRPr="00D062A7" w:rsidRDefault="00D062A7" w:rsidP="00995969">
            <w:pPr>
              <w:rPr>
                <w:rFonts w:ascii="Calibri" w:hAnsi="Calibri" w:cs="Calibri"/>
                <w:sz w:val="24"/>
                <w:szCs w:val="24"/>
              </w:rPr>
            </w:pPr>
            <w:r w:rsidRPr="00D062A7">
              <w:rPr>
                <w:rFonts w:ascii="Calibri" w:hAnsi="Calibri" w:cs="Calibri"/>
                <w:sz w:val="24"/>
                <w:szCs w:val="24"/>
              </w:rPr>
              <w:t xml:space="preserve">Share rhymes w/ your child throughout the day to help build their attention span. Look to see if they are watching your mouth and fingers moves. </w:t>
            </w:r>
          </w:p>
        </w:tc>
        <w:tc>
          <w:tcPr>
            <w:tcW w:w="2071" w:type="dxa"/>
          </w:tcPr>
          <w:p w14:paraId="7F00046D" w14:textId="77777777" w:rsidR="00D062A7" w:rsidRPr="00D062A7" w:rsidRDefault="00D062A7" w:rsidP="00D062A7">
            <w:pPr>
              <w:rPr>
                <w:rFonts w:ascii="Calibri" w:hAnsi="Calibri" w:cs="Calibri"/>
                <w:sz w:val="24"/>
                <w:szCs w:val="24"/>
              </w:rPr>
            </w:pPr>
            <w:r w:rsidRPr="00D062A7">
              <w:rPr>
                <w:rFonts w:ascii="Calibri" w:hAnsi="Calibri" w:cs="Calibri"/>
                <w:sz w:val="24"/>
                <w:szCs w:val="24"/>
              </w:rPr>
              <w:t xml:space="preserve">Place a few familiar items in front of your older baby. Ask him to hand you one of the items.  </w:t>
            </w:r>
          </w:p>
          <w:p w14:paraId="7CE16294" w14:textId="75A0E6D7" w:rsidR="00627AD5" w:rsidRPr="00D062A7" w:rsidRDefault="00627AD5" w:rsidP="002043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78B04BE" w14:textId="77777777" w:rsidR="00D062A7" w:rsidRPr="00D062A7" w:rsidRDefault="00D062A7" w:rsidP="00D062A7">
            <w:pPr>
              <w:rPr>
                <w:rFonts w:ascii="Calibri" w:hAnsi="Calibri" w:cs="Calibri"/>
                <w:sz w:val="24"/>
                <w:szCs w:val="24"/>
              </w:rPr>
            </w:pPr>
            <w:r w:rsidRPr="00D062A7">
              <w:rPr>
                <w:rFonts w:ascii="Calibri" w:hAnsi="Calibri" w:cs="Calibri"/>
                <w:sz w:val="24"/>
                <w:szCs w:val="24"/>
              </w:rPr>
              <w:t xml:space="preserve">Sit with your baby in front of a mirror. Identify body parts, colors, and facial expressions. </w:t>
            </w:r>
          </w:p>
          <w:p w14:paraId="3D0EC843" w14:textId="782ED414" w:rsidR="00DD36BB" w:rsidRPr="00D062A7" w:rsidRDefault="00DD36BB" w:rsidP="00DD36B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2EB78AE" w14:textId="77777777" w:rsidR="00D062A7" w:rsidRPr="00D062A7" w:rsidRDefault="00D062A7" w:rsidP="00D062A7">
            <w:pPr>
              <w:rPr>
                <w:rFonts w:ascii="Calibri" w:hAnsi="Calibri" w:cs="Calibri"/>
                <w:sz w:val="24"/>
                <w:szCs w:val="24"/>
              </w:rPr>
            </w:pPr>
            <w:r w:rsidRPr="00D062A7">
              <w:rPr>
                <w:rFonts w:ascii="Calibri" w:hAnsi="Calibri" w:cs="Calibri"/>
                <w:sz w:val="24"/>
                <w:szCs w:val="24"/>
              </w:rPr>
              <w:t xml:space="preserve">While at a park find tunnels or stairs on a safe toddler play structure to climb and crawl through. </w:t>
            </w:r>
          </w:p>
          <w:p w14:paraId="696B9ECC" w14:textId="20A28A5B" w:rsidR="00627AD5" w:rsidRPr="00D062A7" w:rsidRDefault="00627AD5" w:rsidP="002043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8BE94C7" w14:textId="1314FB46" w:rsidR="00627AD5" w:rsidRPr="00D062A7" w:rsidRDefault="00D062A7" w:rsidP="00DD36BB">
            <w:pPr>
              <w:rPr>
                <w:rFonts w:ascii="Calibri" w:hAnsi="Calibri" w:cs="Calibri"/>
                <w:sz w:val="24"/>
                <w:szCs w:val="24"/>
              </w:rPr>
            </w:pPr>
            <w:r w:rsidRPr="00D062A7">
              <w:rPr>
                <w:rFonts w:ascii="Calibri" w:hAnsi="Calibri" w:cs="Calibri"/>
                <w:sz w:val="24"/>
                <w:szCs w:val="24"/>
              </w:rPr>
              <w:t xml:space="preserve">Provide opportunities to read to your baby during the day. He will enjoy holding the book, turning pages &amp; spending time with you.  </w:t>
            </w:r>
          </w:p>
        </w:tc>
        <w:tc>
          <w:tcPr>
            <w:tcW w:w="2250" w:type="dxa"/>
          </w:tcPr>
          <w:p w14:paraId="47940CFA" w14:textId="1B3838A4" w:rsidR="00627AD5" w:rsidRPr="00D062A7" w:rsidRDefault="00D062A7" w:rsidP="002043C5">
            <w:pPr>
              <w:rPr>
                <w:rFonts w:ascii="Calibri" w:hAnsi="Calibri" w:cs="Calibri"/>
                <w:sz w:val="24"/>
                <w:szCs w:val="24"/>
              </w:rPr>
            </w:pPr>
            <w:r w:rsidRPr="00D062A7">
              <w:rPr>
                <w:rFonts w:ascii="Calibri" w:hAnsi="Calibri" w:cs="Calibri"/>
                <w:sz w:val="24"/>
                <w:szCs w:val="24"/>
              </w:rPr>
              <w:t xml:space="preserve">Let your baby sit near you while you fold laundry. They will be able to explore all the different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clothing textures. </w:t>
            </w:r>
            <w:r w:rsidRPr="00D062A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1534FFAE" w14:textId="77777777" w:rsidR="00D062A7" w:rsidRPr="00D062A7" w:rsidRDefault="00D062A7" w:rsidP="00D062A7">
            <w:pPr>
              <w:rPr>
                <w:rFonts w:ascii="Calibri" w:hAnsi="Calibri" w:cs="Calibri"/>
                <w:sz w:val="24"/>
                <w:szCs w:val="24"/>
              </w:rPr>
            </w:pPr>
            <w:r w:rsidRPr="00D062A7">
              <w:rPr>
                <w:rFonts w:ascii="Calibri" w:hAnsi="Calibri" w:cs="Calibri"/>
                <w:sz w:val="24"/>
                <w:szCs w:val="24"/>
              </w:rPr>
              <w:t xml:space="preserve">Wrap a book or toy in a hand towel and let your baby unwrap it.  </w:t>
            </w:r>
          </w:p>
          <w:p w14:paraId="6A328C5F" w14:textId="368551C5" w:rsidR="00627AD5" w:rsidRPr="00D062A7" w:rsidRDefault="00627AD5" w:rsidP="0099596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C19" w14:paraId="1AB3B508" w14:textId="77777777" w:rsidTr="00BF1150">
        <w:tc>
          <w:tcPr>
            <w:tcW w:w="1974" w:type="dxa"/>
            <w:shd w:val="clear" w:color="auto" w:fill="E2EFD9" w:themeFill="accent6" w:themeFillTint="33"/>
          </w:tcPr>
          <w:p w14:paraId="6EC7221A" w14:textId="0C6B4A13" w:rsidR="00031C19" w:rsidRPr="00D35288" w:rsidRDefault="00D062A7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B056B62" wp14:editId="69F55615">
                  <wp:extent cx="368935" cy="368935"/>
                  <wp:effectExtent l="0" t="0" r="0" b="0"/>
                  <wp:docPr id="15" name="Graphic 15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shd w:val="clear" w:color="auto" w:fill="E2EFD9" w:themeFill="accent6" w:themeFillTint="33"/>
          </w:tcPr>
          <w:p w14:paraId="6874299E" w14:textId="6565EC8C" w:rsidR="00031C19" w:rsidRPr="00D35288" w:rsidRDefault="00D062A7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230998B" wp14:editId="6D7F2570">
                  <wp:extent cx="368935" cy="368935"/>
                  <wp:effectExtent l="0" t="0" r="0" b="0"/>
                  <wp:docPr id="19" name="Graphic 19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4B6D7B13" w14:textId="01C99AC5" w:rsidR="00031C19" w:rsidRPr="00D35288" w:rsidRDefault="00020DC5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E431B75" wp14:editId="5F813192">
                  <wp:extent cx="368935" cy="368935"/>
                  <wp:effectExtent l="0" t="0" r="0" b="0"/>
                  <wp:docPr id="23" name="Graphic 23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4217583A" w14:textId="4A389B3F" w:rsidR="00031C19" w:rsidRPr="00D35288" w:rsidRDefault="00762B25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15584" behindDoc="1" locked="0" layoutInCell="1" allowOverlap="1" wp14:anchorId="00D0922D" wp14:editId="2997A63E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7034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1" name="Graphic 11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14A0781F" w14:textId="79B7978B" w:rsidR="00031C19" w:rsidRPr="00D35288" w:rsidRDefault="00D062A7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21728" behindDoc="1" locked="0" layoutInCell="1" allowOverlap="1" wp14:anchorId="78B8718C" wp14:editId="274D3FDF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7034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20" name="Graphic 20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0DC5">
              <w:rPr>
                <w:noProof/>
              </w:rPr>
              <w:drawing>
                <wp:inline distT="0" distB="0" distL="0" distR="0" wp14:anchorId="2E328404" wp14:editId="1261BB04">
                  <wp:extent cx="368935" cy="368935"/>
                  <wp:effectExtent l="0" t="0" r="0" b="0"/>
                  <wp:docPr id="16" name="Graphic 16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6B2D08F0" w14:textId="756FA367" w:rsidR="00031C19" w:rsidRPr="00D35288" w:rsidRDefault="006D528C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07392" behindDoc="1" locked="0" layoutInCell="1" allowOverlap="1" wp14:anchorId="27AB6187" wp14:editId="7208C375">
                  <wp:simplePos x="0" y="0"/>
                  <wp:positionH relativeFrom="column">
                    <wp:posOffset>18626</wp:posOffset>
                  </wp:positionH>
                  <wp:positionV relativeFrom="paragraph">
                    <wp:posOffset>564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4" name="Graphic 14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39BCCA8F" w14:textId="1E9C108C" w:rsidR="00031C19" w:rsidRPr="00D35288" w:rsidRDefault="00762B25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19680" behindDoc="1" locked="0" layoutInCell="1" allowOverlap="1" wp14:anchorId="64339EDA" wp14:editId="6E5901B2">
                  <wp:simplePos x="0" y="0"/>
                  <wp:positionH relativeFrom="column">
                    <wp:posOffset>-64965</wp:posOffset>
                  </wp:positionH>
                  <wp:positionV relativeFrom="paragraph">
                    <wp:posOffset>928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8" name="Graphic 18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7AD5" w14:paraId="61416CE8" w14:textId="77777777" w:rsidTr="00BF1150">
        <w:trPr>
          <w:trHeight w:val="770"/>
        </w:trPr>
        <w:tc>
          <w:tcPr>
            <w:tcW w:w="1974" w:type="dxa"/>
            <w:shd w:val="clear" w:color="auto" w:fill="C5E0B3" w:themeFill="accent6" w:themeFillTint="66"/>
          </w:tcPr>
          <w:p w14:paraId="2640ED02" w14:textId="77777777" w:rsidR="00F41041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</w:p>
          <w:p w14:paraId="1DE1DEB6" w14:textId="40FFF864" w:rsidR="00627AD5" w:rsidRPr="00F41041" w:rsidRDefault="00D062A7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Hearing Games</w:t>
            </w:r>
            <w:r w:rsidR="00627AD5" w:rsidRPr="00F41041">
              <w:rPr>
                <w:b/>
                <w:bCs/>
                <w:sz w:val="24"/>
                <w:szCs w:val="24"/>
              </w:rPr>
              <w:t xml:space="preserve"> </w:t>
            </w:r>
            <w:r w:rsidR="00031C19" w:rsidRPr="00F4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  <w:shd w:val="clear" w:color="auto" w:fill="C5E0B3" w:themeFill="accent6" w:themeFillTint="66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47886943" w:rsidR="00627AD5" w:rsidRPr="006D528C" w:rsidRDefault="00D062A7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Lid Pictures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66384282" w14:textId="6F262947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2110A62C" w:rsidR="00627AD5" w:rsidRPr="006D528C" w:rsidRDefault="00D062A7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Mirror Play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62802497" w:rsidR="00627AD5" w:rsidRPr="006B33F1" w:rsidRDefault="00D062A7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Obstacle Course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70BC4057" w14:textId="784D86D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6FB723C" w14:textId="3AC2EF66" w:rsidR="00627AD5" w:rsidRPr="006D528C" w:rsidRDefault="00D062A7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Baby’s First Feel Book</w:t>
            </w:r>
          </w:p>
        </w:tc>
        <w:tc>
          <w:tcPr>
            <w:tcW w:w="2250" w:type="dxa"/>
            <w:shd w:val="clear" w:color="auto" w:fill="C5E0B3" w:themeFill="accent6" w:themeFillTint="66"/>
          </w:tcPr>
          <w:p w14:paraId="4139AC62" w14:textId="47BD8384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65213B25" w:rsidR="00627AD5" w:rsidRPr="00F41041" w:rsidRDefault="00D062A7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Touch Textures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7D067CB2" w14:textId="5F7F11D8" w:rsidR="00AE1372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24076316" w:rsidR="00031C19" w:rsidRPr="00F41041" w:rsidRDefault="00D062A7" w:rsidP="00C143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Unwrapping a Toy</w:t>
            </w:r>
          </w:p>
        </w:tc>
      </w:tr>
      <w:tr w:rsidR="00627AD5" w14:paraId="1DE9C28C" w14:textId="77777777" w:rsidTr="00020DC5">
        <w:trPr>
          <w:trHeight w:val="935"/>
        </w:trPr>
        <w:tc>
          <w:tcPr>
            <w:tcW w:w="1974" w:type="dxa"/>
            <w:shd w:val="clear" w:color="auto" w:fill="A8D08D" w:themeFill="accent6" w:themeFillTint="99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1B81E600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0908D3E9" w:rsidR="00627AD5" w:rsidRDefault="001E4875" w:rsidP="00627AD5">
            <w:r w:rsidRPr="001E4875">
              <w:rPr>
                <w:sz w:val="20"/>
                <w:szCs w:val="20"/>
              </w:rPr>
              <w:t xml:space="preserve">Estimated: </w:t>
            </w:r>
            <w:r w:rsidR="00B01F55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071" w:type="dxa"/>
            <w:shd w:val="clear" w:color="auto" w:fill="A8D08D" w:themeFill="accent6" w:themeFillTint="99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37DE4E0C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24C33C50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D062A7">
              <w:rPr>
                <w:sz w:val="20"/>
                <w:szCs w:val="20"/>
              </w:rPr>
              <w:t xml:space="preserve"> </w:t>
            </w:r>
            <w:r w:rsidR="00762B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1DDA556E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5204FF4E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D062A7">
              <w:rPr>
                <w:sz w:val="20"/>
                <w:szCs w:val="20"/>
              </w:rPr>
              <w:t xml:space="preserve">5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14:paraId="1B50BF17" w14:textId="12D7A28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7CCC46E8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</w:t>
            </w:r>
            <w:r w:rsidR="002043C5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</w:t>
            </w:r>
          </w:p>
          <w:p w14:paraId="30D1BF2F" w14:textId="6AF37702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1</w:t>
            </w:r>
            <w:r w:rsidR="00D062A7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6C1E695D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27210C16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6D528C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07C0D7E0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739FFD28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D062A7">
              <w:rPr>
                <w:sz w:val="20"/>
                <w:szCs w:val="20"/>
              </w:rPr>
              <w:t xml:space="preserve"> 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068E65D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50F6038E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7A2D">
              <w:rPr>
                <w:sz w:val="20"/>
                <w:szCs w:val="20"/>
              </w:rPr>
              <w:t xml:space="preserve"> </w:t>
            </w:r>
            <w:r w:rsidR="00020DC5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15F6A45E" w:rsidR="00F07F80" w:rsidRDefault="00AD72DB">
      <w:r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73CA753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173F27" w14:textId="5569CAB5" w:rsidR="00627AD5" w:rsidRDefault="00031C19" w:rsidP="00091372">
      <w:pPr>
        <w:tabs>
          <w:tab w:val="left" w:pos="2793"/>
          <w:tab w:val="left" w:pos="10358"/>
        </w:tabs>
      </w:pPr>
      <w:r>
        <w:tab/>
      </w:r>
      <w:r w:rsidR="00BF1150">
        <w:tab/>
      </w:r>
    </w:p>
    <w:sectPr w:rsidR="00627AD5" w:rsidSect="00072C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CC61" w14:textId="77777777" w:rsidR="003458AF" w:rsidRDefault="003458AF" w:rsidP="00072C2D">
      <w:pPr>
        <w:spacing w:after="0" w:line="240" w:lineRule="auto"/>
      </w:pPr>
      <w:r>
        <w:separator/>
      </w:r>
    </w:p>
  </w:endnote>
  <w:endnote w:type="continuationSeparator" w:id="0">
    <w:p w14:paraId="2C7D2BEC" w14:textId="77777777" w:rsidR="003458AF" w:rsidRDefault="003458AF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9B72" w14:textId="77777777" w:rsidR="00762B25" w:rsidRDefault="00762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77777777" w:rsidR="00AD72DB" w:rsidRDefault="00BF1150" w:rsidP="00AD72DB">
    <w:pPr>
      <w:pStyle w:val="Footer"/>
      <w:jc w:val="center"/>
      <w:rPr>
        <w:rFonts w:ascii="Century Gothic" w:hAnsi="Century Gothic"/>
        <w:sz w:val="48"/>
        <w:szCs w:val="48"/>
      </w:rPr>
    </w:pPr>
    <w:r>
      <w:rPr>
        <w:rFonts w:ascii="Century Gothic" w:hAnsi="Century Gothic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59650C10" wp14:editId="05364AB1">
          <wp:simplePos x="0" y="0"/>
          <wp:positionH relativeFrom="column">
            <wp:posOffset>6417035</wp:posOffset>
          </wp:positionH>
          <wp:positionV relativeFrom="paragraph">
            <wp:posOffset>-748764</wp:posOffset>
          </wp:positionV>
          <wp:extent cx="2558935" cy="710986"/>
          <wp:effectExtent l="0" t="0" r="0" b="0"/>
          <wp:wrapNone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935" cy="710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C2D"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06573C1C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r w:rsidRPr="00AD72DB">
      <w:rPr>
        <w:rFonts w:ascii="Century Gothic" w:hAnsi="Century Gothic"/>
        <w:sz w:val="24"/>
        <w:szCs w:val="24"/>
      </w:rPr>
      <w:t xml:space="preserve">Inkind code: Inkind Calendar Cognitive </w:t>
    </w:r>
    <w:r w:rsidR="001D7404">
      <w:rPr>
        <w:rFonts w:ascii="Century Gothic" w:hAnsi="Century Gothic"/>
        <w:sz w:val="24"/>
        <w:szCs w:val="24"/>
      </w:rPr>
      <w:t>0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r w:rsidR="00B01F55">
      <w:rPr>
        <w:rFonts w:ascii="Century Gothic" w:hAnsi="Century Gothic"/>
        <w:sz w:val="24"/>
        <w:szCs w:val="24"/>
      </w:rPr>
      <w:t>4</w:t>
    </w:r>
    <w:r w:rsidRPr="00AD72DB">
      <w:rPr>
        <w:rFonts w:ascii="Century Gothic" w:hAnsi="Century Gothic"/>
        <w:sz w:val="24"/>
        <w:szCs w:val="24"/>
      </w:rPr>
      <w:t xml:space="preserve">. </w:t>
    </w:r>
  </w:p>
  <w:bookmarkEnd w:id="0"/>
  <w:p w14:paraId="24BED943" w14:textId="77777777" w:rsidR="00072C2D" w:rsidRDefault="00072C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690C" w14:textId="77777777" w:rsidR="00762B25" w:rsidRDefault="00762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D272" w14:textId="77777777" w:rsidR="003458AF" w:rsidRDefault="003458AF" w:rsidP="00072C2D">
      <w:pPr>
        <w:spacing w:after="0" w:line="240" w:lineRule="auto"/>
      </w:pPr>
      <w:r>
        <w:separator/>
      </w:r>
    </w:p>
  </w:footnote>
  <w:footnote w:type="continuationSeparator" w:id="0">
    <w:p w14:paraId="16484BBD" w14:textId="77777777" w:rsidR="003458AF" w:rsidRDefault="003458AF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4692" w14:textId="77777777" w:rsidR="00762B25" w:rsidRDefault="00762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0AD23CAA" w:rsidR="00072C2D" w:rsidRDefault="00072C2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4E51C6" wp14:editId="141635AC">
          <wp:simplePos x="0" y="0"/>
          <wp:positionH relativeFrom="column">
            <wp:posOffset>7326358</wp:posOffset>
          </wp:positionH>
          <wp:positionV relativeFrom="paragraph">
            <wp:posOffset>-301625</wp:posOffset>
          </wp:positionV>
          <wp:extent cx="1204595" cy="1204595"/>
          <wp:effectExtent l="0" t="0" r="0" b="0"/>
          <wp:wrapNone/>
          <wp:docPr id="4" name="Graphic 4" descr="Brain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Brain outline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1204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4945331B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77777777" w:rsidR="00072C2D" w:rsidRPr="00072C2D" w:rsidRDefault="00072C2D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Cognitive Development Activities</w:t>
                          </w:r>
                        </w:p>
                        <w:p w14:paraId="273C5052" w14:textId="77777777" w:rsidR="00072C2D" w:rsidRPr="00072C2D" w:rsidRDefault="00072C2D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ognitive</w:t>
                          </w:r>
                          <w:r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Development is the growth of a child’s ability to think and reason. </w:t>
                          </w:r>
                        </w:p>
                        <w:p w14:paraId="4FE22EFB" w14:textId="3D445662" w:rsidR="00072C2D" w:rsidRPr="00072C2D" w:rsidRDefault="00995969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0-12 months</w:t>
                          </w:r>
                          <w:r w:rsidR="00072C2D"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years of age. </w:t>
                          </w:r>
                          <w:r w:rsidR="00AD72DB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Week </w:t>
                          </w:r>
                          <w:r w:rsidR="00B01F55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4</w:t>
                          </w:r>
                          <w:r w:rsidR="006B33F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VfNQIAAF4EAAAOAAAAZHJzL2Uyb0RvYy54bWysVNtu2zAMfR+wfxD0vjhOnTQ14hRdug4D&#10;ugvQ7QNkWY6FSaImKbGzry8lJ2m6vQ3zgyCR0iF5DunV7aAV2QvnJZiK5pMpJcJwaKTZVvTH94d3&#10;S0p8YKZhCoyo6EF4ert++2bV21LMoAPVCEcQxPiytxXtQrBllnneCc38BKww6GzBaRbw6LZZ41iP&#10;6Fpls+l0kfXgGuuAC+/Rej866Trht63g4WvbehGIqijmFtLq0lrHNVuvWLl1zHaSH9Ng/5CFZtJg&#10;0DPUPQuM7Jz8C0pL7sBDGyYcdAZtK7lINWA1+fSPap46ZkWqBcnx9kyT/3+w/Mv+yX5zJAzvYUAB&#10;UxHePgL/6YmBTcfMVtw5B30nWIOB80hZ1ltfHp9Gqn3pI0jdf4YGRWa7AAloaJ2OrGCdBNFRgMOZ&#10;dDEEwtF4syiKqyW6OPry/CqfXydZMlaenlvnw0cBmsRNRR2qmuDZ/tGHmA4rT1diNA9KNg9SqXSI&#10;nSQ2ypE9wx5gnAsTFum52mnMd7QvpviN3YBm7JnRXJzMGCL1ZERKAV8FUYb0WMl8Nk/Ar3zebetz&#10;+Ag3xomAl3lqGXAQlNQVXZ4vsTKy/sE0qU0Dk2rc42NljjJE5kcNwlAPeDHKUUNzQEEcjA2PA4qb&#10;DtxvSnps9or6XzvmBCXqk0FRb/KiiNORDsX8eoYHd+mpLz3McISqaKBk3G5CmqhIt4E7FL+VSZaX&#10;TI65YhMn8o4DF6fk8pxuvfwW1s8AAAD//wMAUEsDBBQABgAIAAAAIQBEaum64AAAAAkBAAAPAAAA&#10;ZHJzL2Rvd25yZXYueG1sTI/BTsMwDIbvSLxDZCRuW7qxwlSaThMICXFAWlnvWeM2pY1TNWnXvT3Z&#10;id1s/dbv70t3s+nYhINrLAlYLSNgSKVVDdUCjj8fiy0w5yUp2VlCARd0sMvu71KZKHumA065r1ko&#10;IZdIAdr7PuHclRqNdEvbI4WssoORPqxDzdUgz6HcdHwdRc/cyIbCBy17fNNYtvloBPwW1b76Lsb8&#10;kLfTe3G8fLb6ayPE48O8fwXmcfb/x3DFD+iQBaaTHUk51gkIIl7A4il+AXaN49U2qJzCtFnHwLOU&#10;3xpkfwAAAP//AwBQSwECLQAUAAYACAAAACEAtoM4kv4AAADhAQAAEwAAAAAAAAAAAAAAAAAAAAAA&#10;W0NvbnRlbnRfVHlwZXNdLnhtbFBLAQItABQABgAIAAAAIQA4/SH/1gAAAJQBAAALAAAAAAAAAAAA&#10;AAAAAC8BAABfcmVscy8ucmVsc1BLAQItABQABgAIAAAAIQAY5MVfNQIAAF4EAAAOAAAAAAAAAAAA&#10;AAAAAC4CAABkcnMvZTJvRG9jLnhtbFBLAQItABQABgAIAAAAIQBEaum64AAAAAkBAAAPAAAAAAAA&#10;AAAAAAAAAI8EAABkcnMvZG93bnJldi54bWxQSwUGAAAAAAQABADzAAAAnAUAAAAA&#10;" fillcolor="#a8d08d [1945]">
              <v:textbox>
                <w:txbxContent>
                  <w:p w14:paraId="7758DDA7" w14:textId="77777777" w:rsidR="00072C2D" w:rsidRPr="00072C2D" w:rsidRDefault="00072C2D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>Cognitive Development Activities</w:t>
                    </w:r>
                  </w:p>
                  <w:p w14:paraId="273C5052" w14:textId="77777777" w:rsidR="00072C2D" w:rsidRPr="00072C2D" w:rsidRDefault="00072C2D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ognitive</w:t>
                    </w:r>
                    <w:r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Development is the growth of a child’s ability to think and reason. </w:t>
                    </w:r>
                  </w:p>
                  <w:p w14:paraId="4FE22EFB" w14:textId="3D445662" w:rsidR="00072C2D" w:rsidRPr="00072C2D" w:rsidRDefault="00995969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0-12 months</w:t>
                    </w:r>
                    <w:r w:rsidR="00072C2D"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years of age. </w:t>
                    </w:r>
                    <w:r w:rsidR="00AD72DB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Week </w:t>
                    </w:r>
                    <w:r w:rsidR="00B01F55">
                      <w:rPr>
                        <w:rFonts w:ascii="Century Gothic" w:hAnsi="Century Gothic"/>
                        <w:sz w:val="28"/>
                        <w:szCs w:val="28"/>
                      </w:rPr>
                      <w:t>4</w:t>
                    </w:r>
                    <w:r w:rsidR="006B33F1">
                      <w:rPr>
                        <w:rFonts w:ascii="Century Gothic" w:hAnsi="Century Gothic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3673" w14:textId="77777777" w:rsidR="00762B25" w:rsidRDefault="00762B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20DC5"/>
    <w:rsid w:val="00031C19"/>
    <w:rsid w:val="00072C2D"/>
    <w:rsid w:val="00090BC6"/>
    <w:rsid w:val="00091372"/>
    <w:rsid w:val="001566DE"/>
    <w:rsid w:val="001D62E9"/>
    <w:rsid w:val="001D7404"/>
    <w:rsid w:val="001E4875"/>
    <w:rsid w:val="0020035A"/>
    <w:rsid w:val="002043C5"/>
    <w:rsid w:val="002731C4"/>
    <w:rsid w:val="00290896"/>
    <w:rsid w:val="003458AF"/>
    <w:rsid w:val="003719C6"/>
    <w:rsid w:val="003D50A2"/>
    <w:rsid w:val="00427AEA"/>
    <w:rsid w:val="00432611"/>
    <w:rsid w:val="00456266"/>
    <w:rsid w:val="004725F7"/>
    <w:rsid w:val="004F4942"/>
    <w:rsid w:val="00515EAE"/>
    <w:rsid w:val="00562A8E"/>
    <w:rsid w:val="005A7403"/>
    <w:rsid w:val="005F49D9"/>
    <w:rsid w:val="00627AD5"/>
    <w:rsid w:val="006B27D8"/>
    <w:rsid w:val="006B33F1"/>
    <w:rsid w:val="006D528C"/>
    <w:rsid w:val="006F710A"/>
    <w:rsid w:val="00762B25"/>
    <w:rsid w:val="00767A2D"/>
    <w:rsid w:val="008A0944"/>
    <w:rsid w:val="00972658"/>
    <w:rsid w:val="00995969"/>
    <w:rsid w:val="00A47F6C"/>
    <w:rsid w:val="00AD72DB"/>
    <w:rsid w:val="00AE1372"/>
    <w:rsid w:val="00B01F55"/>
    <w:rsid w:val="00B16BE7"/>
    <w:rsid w:val="00B855BD"/>
    <w:rsid w:val="00BA7BBC"/>
    <w:rsid w:val="00BC4A4D"/>
    <w:rsid w:val="00BF1150"/>
    <w:rsid w:val="00C143CE"/>
    <w:rsid w:val="00C519E5"/>
    <w:rsid w:val="00D062A7"/>
    <w:rsid w:val="00D414D6"/>
    <w:rsid w:val="00D706C8"/>
    <w:rsid w:val="00D93847"/>
    <w:rsid w:val="00DC0D20"/>
    <w:rsid w:val="00DD36BB"/>
    <w:rsid w:val="00F07F80"/>
    <w:rsid w:val="00F25179"/>
    <w:rsid w:val="00F30EB4"/>
    <w:rsid w:val="00F41041"/>
    <w:rsid w:val="00F41F0D"/>
    <w:rsid w:val="00F64108"/>
    <w:rsid w:val="00F84E65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3</cp:revision>
  <dcterms:created xsi:type="dcterms:W3CDTF">2022-01-03T16:11:00Z</dcterms:created>
  <dcterms:modified xsi:type="dcterms:W3CDTF">2022-01-03T16:18:00Z</dcterms:modified>
</cp:coreProperties>
</file>