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C098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068C7105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2E51A927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</w:p>
    <w:p w14:paraId="766B764B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</w:p>
    <w:p w14:paraId="6313C394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</w:p>
    <w:p w14:paraId="0BE66981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</w:p>
    <w:p w14:paraId="0373BC19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</w:p>
    <w:p w14:paraId="54D89293" w14:textId="724DB223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  <w:r w:rsidRPr="001047A1">
        <w:rPr>
          <w:rFonts w:cstheme="minorHAnsi"/>
          <w:b/>
          <w:bCs/>
          <w:sz w:val="44"/>
          <w:szCs w:val="44"/>
        </w:rPr>
        <w:t>NMCAA Early Head Start</w:t>
      </w:r>
    </w:p>
    <w:p w14:paraId="43C9E796" w14:textId="58A643F8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  <w:r w:rsidRPr="001047A1">
        <w:rPr>
          <w:rFonts w:cstheme="minorHAnsi"/>
          <w:b/>
          <w:bCs/>
          <w:sz w:val="44"/>
          <w:szCs w:val="44"/>
        </w:rPr>
        <w:t>Quarterly Coaching Report</w:t>
      </w:r>
    </w:p>
    <w:p w14:paraId="149A9416" w14:textId="18BA7291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44"/>
          <w:szCs w:val="44"/>
        </w:rPr>
      </w:pPr>
      <w:r w:rsidRPr="001047A1">
        <w:rPr>
          <w:rFonts w:cstheme="minorHAnsi"/>
          <w:sz w:val="40"/>
          <w:szCs w:val="40"/>
        </w:rPr>
        <w:t>Coaching Cycle 2020-2021</w:t>
      </w:r>
    </w:p>
    <w:p w14:paraId="092FC68B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44"/>
          <w:szCs w:val="44"/>
        </w:rPr>
      </w:pPr>
      <w:r w:rsidRPr="001047A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10C243" wp14:editId="43F9654C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556905" cy="828675"/>
            <wp:effectExtent l="0" t="0" r="5715" b="0"/>
            <wp:wrapNone/>
            <wp:docPr id="13" name="Picture 13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07EF8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2773939D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17F2A543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52BAA9CB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5432EEA3" w14:textId="7D8A7621" w:rsidR="00401299" w:rsidRPr="001047A1" w:rsidRDefault="00401299" w:rsidP="000E0DCB">
      <w:pPr>
        <w:jc w:val="center"/>
        <w:rPr>
          <w:rFonts w:cstheme="minorHAnsi"/>
        </w:rPr>
      </w:pPr>
    </w:p>
    <w:p w14:paraId="43E2C58D" w14:textId="6DC18BE9" w:rsidR="000E0DCB" w:rsidRPr="001047A1" w:rsidRDefault="000E0DCB" w:rsidP="000E0DCB">
      <w:pPr>
        <w:jc w:val="center"/>
        <w:rPr>
          <w:rFonts w:cstheme="minorHAnsi"/>
        </w:rPr>
      </w:pPr>
    </w:p>
    <w:p w14:paraId="352153BE" w14:textId="5A9681A7" w:rsidR="000E0DCB" w:rsidRPr="001047A1" w:rsidRDefault="000E0DCB" w:rsidP="000E0DCB">
      <w:pPr>
        <w:jc w:val="center"/>
        <w:rPr>
          <w:rFonts w:cstheme="minorHAnsi"/>
        </w:rPr>
      </w:pPr>
    </w:p>
    <w:p w14:paraId="5AF8D781" w14:textId="4CD7A829" w:rsidR="000E0DCB" w:rsidRPr="001047A1" w:rsidRDefault="000E0DCB" w:rsidP="000E0DCB">
      <w:pPr>
        <w:jc w:val="center"/>
        <w:rPr>
          <w:rFonts w:cstheme="minorHAnsi"/>
        </w:rPr>
      </w:pPr>
    </w:p>
    <w:p w14:paraId="085B0DEE" w14:textId="28321F8E" w:rsidR="000E0DCB" w:rsidRPr="001047A1" w:rsidRDefault="000E0DCB" w:rsidP="000E0DCB">
      <w:pPr>
        <w:jc w:val="center"/>
        <w:rPr>
          <w:rFonts w:cstheme="minorHAnsi"/>
        </w:rPr>
      </w:pPr>
    </w:p>
    <w:p w14:paraId="25F157FD" w14:textId="36C950BD" w:rsidR="000E0DCB" w:rsidRPr="001047A1" w:rsidRDefault="000E0DCB" w:rsidP="000E0DCB">
      <w:pPr>
        <w:jc w:val="center"/>
        <w:rPr>
          <w:rFonts w:cstheme="minorHAnsi"/>
        </w:rPr>
      </w:pPr>
    </w:p>
    <w:p w14:paraId="642B359B" w14:textId="68B45811" w:rsidR="000E0DCB" w:rsidRPr="001047A1" w:rsidRDefault="000E0DCB" w:rsidP="000E0DCB">
      <w:pPr>
        <w:jc w:val="center"/>
        <w:rPr>
          <w:rFonts w:cstheme="minorHAnsi"/>
        </w:rPr>
      </w:pPr>
    </w:p>
    <w:p w14:paraId="69A37F6E" w14:textId="405C9772" w:rsidR="000E0DCB" w:rsidRPr="001047A1" w:rsidRDefault="000E0DCB" w:rsidP="000E0DCB">
      <w:pPr>
        <w:jc w:val="center"/>
        <w:rPr>
          <w:rFonts w:cstheme="minorHAnsi"/>
        </w:rPr>
      </w:pPr>
    </w:p>
    <w:p w14:paraId="3B2ACD40" w14:textId="77777777" w:rsidR="000E0DCB" w:rsidRPr="001047A1" w:rsidRDefault="000E0DCB" w:rsidP="000E0DCB">
      <w:pPr>
        <w:jc w:val="center"/>
        <w:rPr>
          <w:rFonts w:cstheme="minorHAnsi"/>
        </w:rPr>
      </w:pPr>
    </w:p>
    <w:p w14:paraId="4E79DA01" w14:textId="33AD3580" w:rsidR="000E0DCB" w:rsidRPr="001047A1" w:rsidRDefault="000E0DCB" w:rsidP="000E0DCB">
      <w:pPr>
        <w:jc w:val="center"/>
        <w:rPr>
          <w:rFonts w:cstheme="minorHAnsi"/>
        </w:rPr>
      </w:pPr>
    </w:p>
    <w:p w14:paraId="16EA40E0" w14:textId="33C78EE4" w:rsidR="000E0DCB" w:rsidRPr="001047A1" w:rsidRDefault="000E0DCB" w:rsidP="000E0DCB">
      <w:pPr>
        <w:jc w:val="center"/>
        <w:rPr>
          <w:rFonts w:cstheme="minorHAnsi"/>
        </w:rPr>
      </w:pPr>
    </w:p>
    <w:p w14:paraId="09C19F8B" w14:textId="64123B63" w:rsidR="000E0DCB" w:rsidRPr="001047A1" w:rsidRDefault="000E0DCB" w:rsidP="000E0DCB">
      <w:pPr>
        <w:jc w:val="center"/>
        <w:rPr>
          <w:rFonts w:cstheme="minorHAnsi"/>
        </w:rPr>
      </w:pPr>
    </w:p>
    <w:p w14:paraId="2A7D1F08" w14:textId="1D1C361F" w:rsidR="000E0DCB" w:rsidRPr="001047A1" w:rsidRDefault="000E0DCB" w:rsidP="000E0DCB">
      <w:pPr>
        <w:jc w:val="center"/>
        <w:rPr>
          <w:rFonts w:cstheme="minorHAnsi"/>
        </w:rPr>
      </w:pPr>
    </w:p>
    <w:p w14:paraId="02AA4B79" w14:textId="77777777" w:rsidR="000E0DCB" w:rsidRPr="001047A1" w:rsidRDefault="000E0DCB" w:rsidP="000E0DCB">
      <w:pPr>
        <w:spacing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1047A1">
        <w:rPr>
          <w:rFonts w:cstheme="minorHAnsi"/>
          <w:b/>
          <w:bCs/>
          <w:sz w:val="32"/>
          <w:szCs w:val="32"/>
        </w:rPr>
        <w:lastRenderedPageBreak/>
        <w:t>Table of Contents</w:t>
      </w:r>
    </w:p>
    <w:p w14:paraId="08BE0933" w14:textId="7D73931C" w:rsidR="000E0DCB" w:rsidRPr="001047A1" w:rsidRDefault="000E0DCB" w:rsidP="000E0DCB">
      <w:pPr>
        <w:jc w:val="center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526"/>
        <w:tblW w:w="8725" w:type="dxa"/>
        <w:tblLook w:val="04A0" w:firstRow="1" w:lastRow="0" w:firstColumn="1" w:lastColumn="0" w:noHBand="0" w:noVBand="1"/>
      </w:tblPr>
      <w:tblGrid>
        <w:gridCol w:w="6565"/>
        <w:gridCol w:w="2160"/>
      </w:tblGrid>
      <w:tr w:rsidR="000E0DCB" w:rsidRPr="001047A1" w14:paraId="2ABE5943" w14:textId="77777777" w:rsidTr="000E0DCB">
        <w:tc>
          <w:tcPr>
            <w:tcW w:w="6565" w:type="dxa"/>
          </w:tcPr>
          <w:p w14:paraId="7118B963" w14:textId="77777777" w:rsidR="000E0DCB" w:rsidRPr="001047A1" w:rsidRDefault="000E0DCB" w:rsidP="000E0DCB">
            <w:pPr>
              <w:contextualSpacing/>
              <w:rPr>
                <w:rFonts w:cstheme="minorHAnsi"/>
                <w:b/>
                <w:bCs/>
                <w:sz w:val="32"/>
                <w:szCs w:val="32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2160" w:type="dxa"/>
          </w:tcPr>
          <w:p w14:paraId="5C8D107C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Page number</w:t>
            </w:r>
          </w:p>
        </w:tc>
      </w:tr>
      <w:tr w:rsidR="000E0DCB" w:rsidRPr="001047A1" w14:paraId="4F0D1568" w14:textId="77777777" w:rsidTr="000E0DCB">
        <w:tc>
          <w:tcPr>
            <w:tcW w:w="6565" w:type="dxa"/>
          </w:tcPr>
          <w:p w14:paraId="63732E9D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Overview of Training and Professional Development Guidance</w:t>
            </w:r>
          </w:p>
        </w:tc>
        <w:tc>
          <w:tcPr>
            <w:tcW w:w="2160" w:type="dxa"/>
          </w:tcPr>
          <w:p w14:paraId="54D01D9E" w14:textId="7AEFD4A6" w:rsidR="000E0DCB" w:rsidRPr="001047A1" w:rsidRDefault="001047A1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0E0DCB" w:rsidRPr="001047A1" w14:paraId="37F6D2C9" w14:textId="77777777" w:rsidTr="000E0DCB">
        <w:tc>
          <w:tcPr>
            <w:tcW w:w="6565" w:type="dxa"/>
          </w:tcPr>
          <w:p w14:paraId="43FB1CE9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Practice Based Coaching Timeline</w:t>
            </w:r>
          </w:p>
        </w:tc>
        <w:tc>
          <w:tcPr>
            <w:tcW w:w="2160" w:type="dxa"/>
          </w:tcPr>
          <w:p w14:paraId="1390E03A" w14:textId="5DBDDBD0" w:rsidR="000E0DCB" w:rsidRPr="001047A1" w:rsidRDefault="001047A1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0E0DCB" w:rsidRPr="001047A1" w14:paraId="3993F8DC" w14:textId="77777777" w:rsidTr="000E0DCB">
        <w:tc>
          <w:tcPr>
            <w:tcW w:w="6565" w:type="dxa"/>
            <w:tcBorders>
              <w:bottom w:val="single" w:sz="4" w:space="0" w:color="auto"/>
            </w:tcBorders>
          </w:tcPr>
          <w:p w14:paraId="130127F6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Professional Development Research Based Chosen Practices</w:t>
            </w:r>
          </w:p>
        </w:tc>
        <w:tc>
          <w:tcPr>
            <w:tcW w:w="2160" w:type="dxa"/>
          </w:tcPr>
          <w:p w14:paraId="2E66D206" w14:textId="57A6AFF9" w:rsidR="000E0DCB" w:rsidRPr="001047A1" w:rsidRDefault="001047A1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0E0DCB" w:rsidRPr="001047A1" w14:paraId="28C09744" w14:textId="77777777" w:rsidTr="000E0DCB">
        <w:tc>
          <w:tcPr>
            <w:tcW w:w="6565" w:type="dxa"/>
          </w:tcPr>
          <w:p w14:paraId="7CBEF11A" w14:textId="3D7FC4D3" w:rsidR="000E0DCB" w:rsidRPr="001047A1" w:rsidRDefault="000E0DCB" w:rsidP="000E0DCB">
            <w:pPr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20</w:t>
            </w:r>
            <w:r w:rsidR="00C95B89">
              <w:rPr>
                <w:rFonts w:cstheme="minorHAnsi"/>
                <w:sz w:val="28"/>
                <w:szCs w:val="28"/>
              </w:rPr>
              <w:t>20</w:t>
            </w:r>
            <w:r w:rsidRPr="001047A1">
              <w:rPr>
                <w:rFonts w:cstheme="minorHAnsi"/>
                <w:sz w:val="28"/>
                <w:szCs w:val="28"/>
              </w:rPr>
              <w:t>-202</w:t>
            </w:r>
            <w:r w:rsidR="00C95B89">
              <w:rPr>
                <w:rFonts w:cstheme="minorHAnsi"/>
                <w:sz w:val="28"/>
                <w:szCs w:val="28"/>
              </w:rPr>
              <w:t>1</w:t>
            </w:r>
            <w:r w:rsidRPr="001047A1">
              <w:rPr>
                <w:rFonts w:cstheme="minorHAnsi"/>
                <w:sz w:val="28"/>
                <w:szCs w:val="28"/>
              </w:rPr>
              <w:t xml:space="preserve"> Professional Development Exit Survey Results</w:t>
            </w:r>
          </w:p>
        </w:tc>
        <w:tc>
          <w:tcPr>
            <w:tcW w:w="2160" w:type="dxa"/>
          </w:tcPr>
          <w:p w14:paraId="443462D6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0E0DCB" w:rsidRPr="001047A1" w14:paraId="2A752F71" w14:textId="77777777" w:rsidTr="000E0DCB">
        <w:tc>
          <w:tcPr>
            <w:tcW w:w="6565" w:type="dxa"/>
            <w:tcBorders>
              <w:bottom w:val="single" w:sz="4" w:space="0" w:color="auto"/>
            </w:tcBorders>
          </w:tcPr>
          <w:p w14:paraId="7F77D847" w14:textId="77777777" w:rsidR="000E0DCB" w:rsidRPr="001047A1" w:rsidRDefault="000E0DCB" w:rsidP="000E0DCB">
            <w:pPr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NMCAA EHS Internal Professional Development Trainings</w:t>
            </w:r>
          </w:p>
        </w:tc>
        <w:tc>
          <w:tcPr>
            <w:tcW w:w="2160" w:type="dxa"/>
          </w:tcPr>
          <w:p w14:paraId="33B10E0F" w14:textId="05ABD57F" w:rsidR="000E0DCB" w:rsidRPr="001047A1" w:rsidRDefault="001047A1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0E0DCB" w:rsidRPr="001047A1" w14:paraId="2FFF9887" w14:textId="77777777" w:rsidTr="000E0DCB">
        <w:tc>
          <w:tcPr>
            <w:tcW w:w="6565" w:type="dxa"/>
            <w:tcBorders>
              <w:right w:val="nil"/>
            </w:tcBorders>
          </w:tcPr>
          <w:p w14:paraId="6CA9BB4B" w14:textId="77777777" w:rsidR="000E0DCB" w:rsidRPr="001047A1" w:rsidRDefault="000E0DCB" w:rsidP="000E0DCB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Professional Development Quarterly Reports</w:t>
            </w:r>
          </w:p>
        </w:tc>
        <w:tc>
          <w:tcPr>
            <w:tcW w:w="2160" w:type="dxa"/>
            <w:tcBorders>
              <w:left w:val="nil"/>
            </w:tcBorders>
          </w:tcPr>
          <w:p w14:paraId="468323C2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0DCB" w:rsidRPr="001047A1" w14:paraId="0A989710" w14:textId="77777777" w:rsidTr="000E0DCB">
        <w:tc>
          <w:tcPr>
            <w:tcW w:w="6565" w:type="dxa"/>
          </w:tcPr>
          <w:p w14:paraId="7B8B3EB8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1</w:t>
            </w:r>
            <w:r w:rsidRPr="001047A1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1047A1">
              <w:rPr>
                <w:rFonts w:cstheme="minorHAnsi"/>
                <w:sz w:val="28"/>
                <w:szCs w:val="28"/>
              </w:rPr>
              <w:t xml:space="preserve"> Quarter Data (Aug., Sept., Oct.)</w:t>
            </w:r>
          </w:p>
        </w:tc>
        <w:tc>
          <w:tcPr>
            <w:tcW w:w="2160" w:type="dxa"/>
          </w:tcPr>
          <w:p w14:paraId="27F20438" w14:textId="64485F59" w:rsidR="000E0DCB" w:rsidRPr="001047A1" w:rsidRDefault="001047A1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0E0DCB" w:rsidRPr="001047A1" w14:paraId="3D31051E" w14:textId="77777777" w:rsidTr="000E0DCB">
        <w:tc>
          <w:tcPr>
            <w:tcW w:w="6565" w:type="dxa"/>
          </w:tcPr>
          <w:p w14:paraId="1AE7F591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2</w:t>
            </w:r>
            <w:r w:rsidRPr="001047A1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1047A1">
              <w:rPr>
                <w:rFonts w:cstheme="minorHAnsi"/>
                <w:sz w:val="28"/>
                <w:szCs w:val="28"/>
              </w:rPr>
              <w:t xml:space="preserve"> Quarter Data (Dec., Jan., Feb.)</w:t>
            </w:r>
          </w:p>
        </w:tc>
        <w:tc>
          <w:tcPr>
            <w:tcW w:w="2160" w:type="dxa"/>
          </w:tcPr>
          <w:p w14:paraId="4FC46A5B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0E0DCB" w:rsidRPr="001047A1" w14:paraId="4095E6EC" w14:textId="77777777" w:rsidTr="000E0DCB">
        <w:tc>
          <w:tcPr>
            <w:tcW w:w="6565" w:type="dxa"/>
          </w:tcPr>
          <w:p w14:paraId="1C9E247F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3</w:t>
            </w:r>
            <w:r w:rsidRPr="001047A1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1047A1">
              <w:rPr>
                <w:rFonts w:cstheme="minorHAnsi"/>
                <w:sz w:val="28"/>
                <w:szCs w:val="28"/>
              </w:rPr>
              <w:t xml:space="preserve"> Quarter Data (March, April, May)</w:t>
            </w:r>
          </w:p>
        </w:tc>
        <w:tc>
          <w:tcPr>
            <w:tcW w:w="2160" w:type="dxa"/>
          </w:tcPr>
          <w:p w14:paraId="79EAD262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0E0DCB" w:rsidRPr="001047A1" w14:paraId="0035836C" w14:textId="77777777" w:rsidTr="000E0DCB">
        <w:tc>
          <w:tcPr>
            <w:tcW w:w="6565" w:type="dxa"/>
          </w:tcPr>
          <w:p w14:paraId="51C8C62C" w14:textId="77777777" w:rsidR="000E0DCB" w:rsidRPr="001047A1" w:rsidRDefault="000E0DCB" w:rsidP="000E0DCB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4</w:t>
            </w:r>
            <w:r w:rsidRPr="001047A1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1047A1">
              <w:rPr>
                <w:rFonts w:cstheme="minorHAnsi"/>
                <w:sz w:val="28"/>
                <w:szCs w:val="28"/>
              </w:rPr>
              <w:t xml:space="preserve"> Quarter Data (June, July, Aug.)</w:t>
            </w:r>
          </w:p>
        </w:tc>
        <w:tc>
          <w:tcPr>
            <w:tcW w:w="2160" w:type="dxa"/>
          </w:tcPr>
          <w:p w14:paraId="1E67690B" w14:textId="77777777" w:rsidR="000E0DCB" w:rsidRPr="001047A1" w:rsidRDefault="000E0DCB" w:rsidP="000E0DCB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1047A1">
              <w:rPr>
                <w:rFonts w:cstheme="minorHAnsi"/>
                <w:sz w:val="28"/>
                <w:szCs w:val="28"/>
              </w:rPr>
              <w:t>-</w:t>
            </w:r>
          </w:p>
        </w:tc>
      </w:tr>
    </w:tbl>
    <w:p w14:paraId="55DF921B" w14:textId="1FFF7118" w:rsidR="000E0DCB" w:rsidRPr="001047A1" w:rsidRDefault="000E0DCB" w:rsidP="000E0DCB">
      <w:pPr>
        <w:rPr>
          <w:rFonts w:cstheme="minorHAnsi"/>
        </w:rPr>
      </w:pPr>
    </w:p>
    <w:p w14:paraId="25A27BAA" w14:textId="656EF7BB" w:rsidR="000E0DCB" w:rsidRPr="001047A1" w:rsidRDefault="000E0DCB" w:rsidP="000E0DCB">
      <w:pPr>
        <w:rPr>
          <w:rFonts w:cstheme="minorHAnsi"/>
        </w:rPr>
      </w:pPr>
    </w:p>
    <w:p w14:paraId="6D22AC01" w14:textId="662D91DB" w:rsidR="000E0DCB" w:rsidRPr="001047A1" w:rsidRDefault="000E0DCB" w:rsidP="000E0DCB">
      <w:pPr>
        <w:rPr>
          <w:rFonts w:cstheme="minorHAnsi"/>
        </w:rPr>
      </w:pPr>
    </w:p>
    <w:p w14:paraId="7D41632F" w14:textId="5087001A" w:rsidR="000E0DCB" w:rsidRPr="001047A1" w:rsidRDefault="000E0DCB" w:rsidP="000E0DCB">
      <w:pPr>
        <w:rPr>
          <w:rFonts w:cstheme="minorHAnsi"/>
        </w:rPr>
      </w:pPr>
    </w:p>
    <w:p w14:paraId="661BD35D" w14:textId="54888288" w:rsidR="000E0DCB" w:rsidRPr="001047A1" w:rsidRDefault="000E0DCB" w:rsidP="000E0DCB">
      <w:pPr>
        <w:rPr>
          <w:rFonts w:cstheme="minorHAnsi"/>
        </w:rPr>
      </w:pPr>
    </w:p>
    <w:p w14:paraId="14047CE4" w14:textId="0B37F65F" w:rsidR="000E0DCB" w:rsidRPr="001047A1" w:rsidRDefault="000E0DCB" w:rsidP="000E0DCB">
      <w:pPr>
        <w:rPr>
          <w:rFonts w:cstheme="minorHAnsi"/>
        </w:rPr>
      </w:pPr>
    </w:p>
    <w:p w14:paraId="7CF34F2F" w14:textId="1D31B284" w:rsidR="000E0DCB" w:rsidRPr="001047A1" w:rsidRDefault="000E0DCB" w:rsidP="000E0DCB">
      <w:pPr>
        <w:rPr>
          <w:rFonts w:cstheme="minorHAnsi"/>
        </w:rPr>
      </w:pPr>
    </w:p>
    <w:p w14:paraId="169A2FEC" w14:textId="342D2C87" w:rsidR="000E0DCB" w:rsidRPr="001047A1" w:rsidRDefault="000E0DCB" w:rsidP="000E0DCB">
      <w:pPr>
        <w:rPr>
          <w:rFonts w:cstheme="minorHAnsi"/>
        </w:rPr>
      </w:pPr>
    </w:p>
    <w:p w14:paraId="44120EEF" w14:textId="03D3C324" w:rsidR="000E0DCB" w:rsidRPr="001047A1" w:rsidRDefault="000E0DCB" w:rsidP="000E0DCB">
      <w:pPr>
        <w:rPr>
          <w:rFonts w:cstheme="minorHAnsi"/>
        </w:rPr>
      </w:pPr>
    </w:p>
    <w:p w14:paraId="6DF1E729" w14:textId="743DFABD" w:rsidR="000E0DCB" w:rsidRPr="001047A1" w:rsidRDefault="000E0DCB" w:rsidP="000E0DCB">
      <w:pPr>
        <w:rPr>
          <w:rFonts w:cstheme="minorHAnsi"/>
        </w:rPr>
      </w:pPr>
    </w:p>
    <w:p w14:paraId="08C925C4" w14:textId="27BA827B" w:rsidR="000E0DCB" w:rsidRPr="001047A1" w:rsidRDefault="000E0DCB" w:rsidP="000E0DCB">
      <w:pPr>
        <w:rPr>
          <w:rFonts w:cstheme="minorHAnsi"/>
        </w:rPr>
      </w:pPr>
    </w:p>
    <w:p w14:paraId="392C7DF4" w14:textId="7AE8C83D" w:rsidR="000E0DCB" w:rsidRPr="001047A1" w:rsidRDefault="000E0DCB" w:rsidP="000E0DCB">
      <w:pPr>
        <w:rPr>
          <w:rFonts w:cstheme="minorHAnsi"/>
        </w:rPr>
      </w:pPr>
    </w:p>
    <w:p w14:paraId="4F56BAC1" w14:textId="4D475BD9" w:rsidR="000E0DCB" w:rsidRPr="001047A1" w:rsidRDefault="000E0DCB" w:rsidP="000E0DCB">
      <w:pPr>
        <w:rPr>
          <w:rFonts w:cstheme="minorHAnsi"/>
        </w:rPr>
      </w:pPr>
    </w:p>
    <w:p w14:paraId="459B7696" w14:textId="782141C3" w:rsidR="000E0DCB" w:rsidRPr="001047A1" w:rsidRDefault="000E0DCB" w:rsidP="000E0DCB">
      <w:pPr>
        <w:rPr>
          <w:rFonts w:cstheme="minorHAnsi"/>
        </w:rPr>
      </w:pPr>
    </w:p>
    <w:p w14:paraId="2EE4DDE9" w14:textId="1D220817" w:rsidR="000E0DCB" w:rsidRPr="001047A1" w:rsidRDefault="000E0DCB" w:rsidP="000E0DCB">
      <w:pPr>
        <w:rPr>
          <w:rFonts w:cstheme="minorHAnsi"/>
        </w:rPr>
      </w:pPr>
    </w:p>
    <w:p w14:paraId="3D9D2908" w14:textId="513BE71B" w:rsidR="000E0DCB" w:rsidRPr="001047A1" w:rsidRDefault="000E0DCB" w:rsidP="000E0DCB">
      <w:pPr>
        <w:rPr>
          <w:rFonts w:cstheme="minorHAnsi"/>
        </w:rPr>
      </w:pPr>
    </w:p>
    <w:p w14:paraId="021DD06D" w14:textId="4CD1A25D" w:rsidR="000E0DCB" w:rsidRPr="001047A1" w:rsidRDefault="000E0DCB" w:rsidP="000E0DCB">
      <w:pPr>
        <w:rPr>
          <w:rFonts w:cstheme="minorHAnsi"/>
        </w:rPr>
      </w:pPr>
    </w:p>
    <w:p w14:paraId="214EAF8B" w14:textId="62B1253C" w:rsidR="000E0DCB" w:rsidRPr="001047A1" w:rsidRDefault="000E0DCB" w:rsidP="000E0DCB">
      <w:pPr>
        <w:rPr>
          <w:rFonts w:cstheme="minorHAnsi"/>
        </w:rPr>
      </w:pPr>
    </w:p>
    <w:p w14:paraId="40EE6269" w14:textId="14423A67" w:rsidR="000E0DCB" w:rsidRPr="001047A1" w:rsidRDefault="000E0DCB" w:rsidP="000E0DCB">
      <w:pPr>
        <w:rPr>
          <w:rFonts w:cstheme="minorHAnsi"/>
        </w:rPr>
      </w:pPr>
    </w:p>
    <w:p w14:paraId="4BC7363E" w14:textId="3478C489" w:rsidR="000E0DCB" w:rsidRPr="001047A1" w:rsidRDefault="000E0DCB" w:rsidP="000E0DCB">
      <w:pPr>
        <w:rPr>
          <w:rFonts w:cstheme="minorHAnsi"/>
        </w:rPr>
      </w:pPr>
    </w:p>
    <w:p w14:paraId="181897B6" w14:textId="2ABCB676" w:rsidR="00836776" w:rsidRPr="001047A1" w:rsidRDefault="00836776" w:rsidP="000E0DCB">
      <w:pPr>
        <w:rPr>
          <w:rFonts w:cstheme="minorHAnsi"/>
        </w:rPr>
      </w:pPr>
    </w:p>
    <w:p w14:paraId="5B80272E" w14:textId="0E4FA28D" w:rsidR="001047A1" w:rsidRPr="001047A1" w:rsidRDefault="00836776" w:rsidP="001047A1">
      <w:pPr>
        <w:rPr>
          <w:rFonts w:cstheme="minorHAnsi"/>
        </w:rPr>
      </w:pPr>
      <w:r w:rsidRPr="001047A1">
        <w:rPr>
          <w:rFonts w:cstheme="minorHAnsi"/>
        </w:rPr>
        <w:br w:type="page"/>
      </w:r>
      <w:r w:rsidR="001047A1" w:rsidRPr="001047A1">
        <w:rPr>
          <w:rFonts w:cstheme="minorHAnsi"/>
          <w:b/>
          <w:sz w:val="36"/>
        </w:rPr>
        <w:lastRenderedPageBreak/>
        <w:t>Professional Development Research Based Chosen Practices</w:t>
      </w:r>
    </w:p>
    <w:p w14:paraId="5E6BE640" w14:textId="201BB06D" w:rsidR="001047A1" w:rsidRPr="001047A1" w:rsidRDefault="001047A1" w:rsidP="001047A1">
      <w:pPr>
        <w:spacing w:line="240" w:lineRule="auto"/>
        <w:contextualSpacing/>
        <w:rPr>
          <w:rFonts w:cstheme="minorHAnsi"/>
          <w:bCs/>
          <w:shd w:val="clear" w:color="auto" w:fill="FFFFFF"/>
        </w:rPr>
      </w:pPr>
      <w:r w:rsidRPr="001047A1">
        <w:rPr>
          <w:rFonts w:cstheme="minorHAnsi"/>
          <w:bCs/>
          <w:shd w:val="clear" w:color="auto" w:fill="FFFFFF"/>
        </w:rPr>
        <w:t>Eligible Child Family Specialists were required to design a professional development goal from a complied list of research-based practices from the NMCAA EHS home visiting curriculum; Parents as Teachers, and The Home Visit Rating Scales-Adapted &amp; Extended (HOVRS-A+).</w:t>
      </w:r>
    </w:p>
    <w:p w14:paraId="614BF7B9" w14:textId="5F25F0FE" w:rsidR="001047A1" w:rsidRPr="001047A1" w:rsidRDefault="001047A1" w:rsidP="001047A1">
      <w:pPr>
        <w:spacing w:line="240" w:lineRule="auto"/>
        <w:contextualSpacing/>
        <w:rPr>
          <w:rFonts w:cstheme="minorHAnsi"/>
          <w:bCs/>
          <w:shd w:val="clear" w:color="auto" w:fill="FFFFFF"/>
        </w:rPr>
      </w:pPr>
    </w:p>
    <w:p w14:paraId="4D9B1E4F" w14:textId="77777777" w:rsidR="001047A1" w:rsidRPr="001047A1" w:rsidRDefault="001047A1" w:rsidP="001047A1">
      <w:pPr>
        <w:spacing w:line="240" w:lineRule="auto"/>
        <w:contextualSpacing/>
        <w:rPr>
          <w:rFonts w:cstheme="minorHAnsi"/>
          <w:bCs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255" w:type="dxa"/>
        <w:tblLook w:val="04A0" w:firstRow="1" w:lastRow="0" w:firstColumn="1" w:lastColumn="0" w:noHBand="0" w:noVBand="1"/>
      </w:tblPr>
      <w:tblGrid>
        <w:gridCol w:w="6948"/>
        <w:gridCol w:w="841"/>
        <w:gridCol w:w="1335"/>
        <w:gridCol w:w="1131"/>
      </w:tblGrid>
      <w:tr w:rsidR="001047A1" w:rsidRPr="001047A1" w14:paraId="6EFC0114" w14:textId="77777777" w:rsidTr="001047A1">
        <w:trPr>
          <w:trHeight w:val="264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3716C8F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0027085"/>
            <w:r w:rsidRPr="001047A1"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15E71B2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A1">
              <w:rPr>
                <w:rFonts w:cs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3C7D4A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A1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979" w:type="dxa"/>
            <w:shd w:val="clear" w:color="auto" w:fill="8EAADB" w:themeFill="accent1" w:themeFillTint="99"/>
          </w:tcPr>
          <w:p w14:paraId="6E9F43E1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47A1">
              <w:rPr>
                <w:rFonts w:cstheme="minorHAnsi"/>
                <w:b/>
                <w:bCs/>
                <w:sz w:val="24"/>
                <w:szCs w:val="24"/>
              </w:rPr>
              <w:t>Intensive</w:t>
            </w:r>
          </w:p>
        </w:tc>
      </w:tr>
      <w:tr w:rsidR="001047A1" w:rsidRPr="001047A1" w14:paraId="4337CE63" w14:textId="77777777" w:rsidTr="001047A1">
        <w:trPr>
          <w:trHeight w:val="172"/>
        </w:trPr>
        <w:tc>
          <w:tcPr>
            <w:tcW w:w="7128" w:type="dxa"/>
            <w:tcBorders>
              <w:right w:val="nil"/>
            </w:tcBorders>
            <w:shd w:val="clear" w:color="auto" w:fill="D9E2F3" w:themeFill="accent1" w:themeFillTint="33"/>
          </w:tcPr>
          <w:p w14:paraId="3AB66F24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PAT Practices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3D28C74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3F62DF7C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D9E2F3" w:themeFill="accent1" w:themeFillTint="33"/>
          </w:tcPr>
          <w:p w14:paraId="4F246B5E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47A1" w:rsidRPr="001047A1" w14:paraId="3DCC49FA" w14:textId="77777777" w:rsidTr="001047A1">
        <w:trPr>
          <w:trHeight w:val="356"/>
        </w:trPr>
        <w:tc>
          <w:tcPr>
            <w:tcW w:w="7128" w:type="dxa"/>
          </w:tcPr>
          <w:p w14:paraId="4EF5929E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  <w:szCs w:val="20"/>
              </w:rPr>
              <w:t xml:space="preserve"> I use a parent educator resource to choose at least 2 key points of language and literacy information to share (PAT #5)</w:t>
            </w:r>
          </w:p>
        </w:tc>
        <w:tc>
          <w:tcPr>
            <w:tcW w:w="808" w:type="dxa"/>
          </w:tcPr>
          <w:p w14:paraId="3E068B65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1340" w:type="dxa"/>
          </w:tcPr>
          <w:p w14:paraId="1C1E6CEC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56455B4C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</w:tr>
      <w:tr w:rsidR="001047A1" w:rsidRPr="001047A1" w14:paraId="6F9E8F8E" w14:textId="77777777" w:rsidTr="001047A1">
        <w:trPr>
          <w:trHeight w:val="356"/>
        </w:trPr>
        <w:tc>
          <w:tcPr>
            <w:tcW w:w="7128" w:type="dxa"/>
          </w:tcPr>
          <w:p w14:paraId="613ECDB7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I connected around a conversation from the previous visit that was focused on language and literacy. (PAT #9)</w:t>
            </w:r>
          </w:p>
        </w:tc>
        <w:tc>
          <w:tcPr>
            <w:tcW w:w="808" w:type="dxa"/>
          </w:tcPr>
          <w:p w14:paraId="4166D3C6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1340" w:type="dxa"/>
          </w:tcPr>
          <w:p w14:paraId="20D73B28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979" w:type="dxa"/>
          </w:tcPr>
          <w:p w14:paraId="7C053A68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37967D73" w14:textId="77777777" w:rsidTr="001047A1">
        <w:trPr>
          <w:trHeight w:val="908"/>
        </w:trPr>
        <w:tc>
          <w:tcPr>
            <w:tcW w:w="7128" w:type="dxa"/>
          </w:tcPr>
          <w:p w14:paraId="30F62A75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During language and literacy activities, I facilitate one or more parenting behaviors; Nurturing, Designing/guiding, Responding, Communicating, Supporting Learning. I facilitate one or more parenting behaviors; Nurturing, Designing/guiding, Responding, Communicating, Supporting Learning. (PAT #12)</w:t>
            </w:r>
          </w:p>
        </w:tc>
        <w:tc>
          <w:tcPr>
            <w:tcW w:w="808" w:type="dxa"/>
          </w:tcPr>
          <w:p w14:paraId="6EC78552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3</w:t>
            </w:r>
          </w:p>
        </w:tc>
        <w:tc>
          <w:tcPr>
            <w:tcW w:w="1340" w:type="dxa"/>
          </w:tcPr>
          <w:p w14:paraId="77528B2E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5</w:t>
            </w:r>
          </w:p>
        </w:tc>
        <w:tc>
          <w:tcPr>
            <w:tcW w:w="979" w:type="dxa"/>
          </w:tcPr>
          <w:p w14:paraId="34B24F3C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3695E721" w14:textId="77777777" w:rsidTr="001047A1">
        <w:trPr>
          <w:trHeight w:val="528"/>
        </w:trPr>
        <w:tc>
          <w:tcPr>
            <w:tcW w:w="7128" w:type="dxa"/>
            <w:tcBorders>
              <w:bottom w:val="single" w:sz="4" w:space="0" w:color="auto"/>
            </w:tcBorders>
          </w:tcPr>
          <w:p w14:paraId="235777A6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 xml:space="preserve">I discuss the language and literacy domain at every visit. </w:t>
            </w:r>
          </w:p>
          <w:p w14:paraId="6D95F118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(PAT #13)</w:t>
            </w:r>
          </w:p>
        </w:tc>
        <w:tc>
          <w:tcPr>
            <w:tcW w:w="808" w:type="dxa"/>
          </w:tcPr>
          <w:p w14:paraId="2C4F2519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1340" w:type="dxa"/>
          </w:tcPr>
          <w:p w14:paraId="734F01D3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39060260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5BAB63E2" w14:textId="77777777" w:rsidTr="001047A1">
        <w:trPr>
          <w:trHeight w:val="528"/>
        </w:trPr>
        <w:tc>
          <w:tcPr>
            <w:tcW w:w="7128" w:type="dxa"/>
            <w:tcBorders>
              <w:bottom w:val="single" w:sz="4" w:space="0" w:color="auto"/>
            </w:tcBorders>
          </w:tcPr>
          <w:p w14:paraId="2FD0B70E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  <w:szCs w:val="20"/>
              </w:rPr>
              <w:t>At every visit, I review the content of the visit with the family (PAT #23)</w:t>
            </w:r>
          </w:p>
        </w:tc>
        <w:tc>
          <w:tcPr>
            <w:tcW w:w="808" w:type="dxa"/>
          </w:tcPr>
          <w:p w14:paraId="750B544C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1340" w:type="dxa"/>
          </w:tcPr>
          <w:p w14:paraId="4EADDB00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7EB75E58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1A868E5C" w14:textId="77777777" w:rsidTr="001047A1">
        <w:trPr>
          <w:trHeight w:val="356"/>
        </w:trPr>
        <w:tc>
          <w:tcPr>
            <w:tcW w:w="7128" w:type="dxa"/>
            <w:tcBorders>
              <w:bottom w:val="single" w:sz="4" w:space="0" w:color="auto"/>
            </w:tcBorders>
          </w:tcPr>
          <w:p w14:paraId="5923B023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 xml:space="preserve"> I engage the family in the discussion of how the language and literacy portion of the visit went. (PAT #25)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9292327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A367359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979" w:type="dxa"/>
          </w:tcPr>
          <w:p w14:paraId="25F3F18E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64A53EA7" w14:textId="77777777" w:rsidTr="001047A1">
        <w:trPr>
          <w:trHeight w:val="183"/>
        </w:trPr>
        <w:tc>
          <w:tcPr>
            <w:tcW w:w="7128" w:type="dxa"/>
            <w:tcBorders>
              <w:right w:val="nil"/>
            </w:tcBorders>
            <w:shd w:val="clear" w:color="auto" w:fill="D9E2F3" w:themeFill="accent1" w:themeFillTint="33"/>
          </w:tcPr>
          <w:p w14:paraId="7EF3F040" w14:textId="77777777" w:rsidR="001047A1" w:rsidRPr="001047A1" w:rsidRDefault="001047A1" w:rsidP="001047A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HOVRS Practices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6F54B4F1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1FAE7EC2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D9E2F3" w:themeFill="accent1" w:themeFillTint="33"/>
          </w:tcPr>
          <w:p w14:paraId="0441A009" w14:textId="77777777" w:rsidR="001047A1" w:rsidRPr="001047A1" w:rsidRDefault="001047A1" w:rsidP="001047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47A1" w:rsidRPr="001047A1" w14:paraId="576D1C78" w14:textId="77777777" w:rsidTr="001047A1">
        <w:trPr>
          <w:trHeight w:val="528"/>
        </w:trPr>
        <w:tc>
          <w:tcPr>
            <w:tcW w:w="7128" w:type="dxa"/>
          </w:tcPr>
          <w:p w14:paraId="32616E27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I get information from open-ended or follow-up questions and use the information to increase effectiveness of home visit when talking about language and literacy. (HOVRS #3.7)</w:t>
            </w:r>
          </w:p>
        </w:tc>
        <w:tc>
          <w:tcPr>
            <w:tcW w:w="808" w:type="dxa"/>
          </w:tcPr>
          <w:p w14:paraId="5ECB8DB5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1340" w:type="dxa"/>
          </w:tcPr>
          <w:p w14:paraId="420833CB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2</w:t>
            </w:r>
          </w:p>
        </w:tc>
        <w:tc>
          <w:tcPr>
            <w:tcW w:w="979" w:type="dxa"/>
          </w:tcPr>
          <w:p w14:paraId="4FB7C0D2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21340AA5" w14:textId="77777777" w:rsidTr="001047A1">
        <w:trPr>
          <w:trHeight w:val="356"/>
        </w:trPr>
        <w:tc>
          <w:tcPr>
            <w:tcW w:w="7128" w:type="dxa"/>
            <w:shd w:val="clear" w:color="auto" w:fill="FFFFFF" w:themeFill="background1"/>
          </w:tcPr>
          <w:p w14:paraId="0FE9FBD1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During language and literacy activities, I encourage or reinforce and prompt positive parent-child interactions. (HOVRS #5.7)</w:t>
            </w:r>
          </w:p>
        </w:tc>
        <w:tc>
          <w:tcPr>
            <w:tcW w:w="808" w:type="dxa"/>
          </w:tcPr>
          <w:p w14:paraId="1E6E3AB3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2</w:t>
            </w:r>
          </w:p>
        </w:tc>
        <w:tc>
          <w:tcPr>
            <w:tcW w:w="1340" w:type="dxa"/>
          </w:tcPr>
          <w:p w14:paraId="05CE9A3B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61FF7B8F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3CDDE817" w14:textId="77777777" w:rsidTr="001047A1">
        <w:trPr>
          <w:trHeight w:val="540"/>
        </w:trPr>
        <w:tc>
          <w:tcPr>
            <w:tcW w:w="7128" w:type="dxa"/>
            <w:shd w:val="clear" w:color="auto" w:fill="FFFFFF" w:themeFill="background1"/>
          </w:tcPr>
          <w:p w14:paraId="648932C8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I follow parent-suggested agenda and activities and provide additional related information to supplement activities when discussing language and literacy (HOVRS #6.7)</w:t>
            </w:r>
          </w:p>
        </w:tc>
        <w:tc>
          <w:tcPr>
            <w:tcW w:w="808" w:type="dxa"/>
          </w:tcPr>
          <w:p w14:paraId="7E6E107F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1340" w:type="dxa"/>
          </w:tcPr>
          <w:p w14:paraId="5F7BE347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2ECB0079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4B612478" w14:textId="77777777" w:rsidTr="001047A1">
        <w:trPr>
          <w:trHeight w:val="356"/>
        </w:trPr>
        <w:tc>
          <w:tcPr>
            <w:tcW w:w="7128" w:type="dxa"/>
            <w:shd w:val="clear" w:color="auto" w:fill="FFFFFF" w:themeFill="background1"/>
          </w:tcPr>
          <w:p w14:paraId="281D94CC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I emphasize parent-selected language and literacy activities and organize the home visit around them. (HOVRS #2.7)</w:t>
            </w:r>
          </w:p>
        </w:tc>
        <w:tc>
          <w:tcPr>
            <w:tcW w:w="808" w:type="dxa"/>
          </w:tcPr>
          <w:p w14:paraId="11E212CE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1</w:t>
            </w:r>
          </w:p>
        </w:tc>
        <w:tc>
          <w:tcPr>
            <w:tcW w:w="1340" w:type="dxa"/>
          </w:tcPr>
          <w:p w14:paraId="28F82142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979" w:type="dxa"/>
          </w:tcPr>
          <w:p w14:paraId="5220B233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tr w:rsidR="001047A1" w:rsidRPr="001047A1" w14:paraId="1911C4E5" w14:textId="77777777" w:rsidTr="001047A1">
        <w:trPr>
          <w:trHeight w:val="356"/>
        </w:trPr>
        <w:tc>
          <w:tcPr>
            <w:tcW w:w="7128" w:type="dxa"/>
          </w:tcPr>
          <w:p w14:paraId="68C0F68B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I bring up issues respectfully and ask questions to help parent reflect on parenting when discussing language and literacy activities. (HOVRS #8.7)</w:t>
            </w:r>
          </w:p>
        </w:tc>
        <w:tc>
          <w:tcPr>
            <w:tcW w:w="808" w:type="dxa"/>
          </w:tcPr>
          <w:p w14:paraId="4DBF225D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  <w:tc>
          <w:tcPr>
            <w:tcW w:w="1340" w:type="dxa"/>
          </w:tcPr>
          <w:p w14:paraId="38962AE5" w14:textId="77777777" w:rsidR="001047A1" w:rsidRPr="001047A1" w:rsidRDefault="001047A1" w:rsidP="001047A1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2</w:t>
            </w:r>
          </w:p>
        </w:tc>
        <w:tc>
          <w:tcPr>
            <w:tcW w:w="979" w:type="dxa"/>
          </w:tcPr>
          <w:p w14:paraId="73F85640" w14:textId="77777777" w:rsidR="001047A1" w:rsidRPr="001047A1" w:rsidRDefault="001047A1" w:rsidP="001047A1">
            <w:pPr>
              <w:rPr>
                <w:rFonts w:cstheme="minorHAnsi"/>
              </w:rPr>
            </w:pPr>
          </w:p>
        </w:tc>
      </w:tr>
      <w:bookmarkEnd w:id="0"/>
    </w:tbl>
    <w:p w14:paraId="37399EF3" w14:textId="389399B5" w:rsidR="00836776" w:rsidRPr="001047A1" w:rsidRDefault="00836776" w:rsidP="000E0DCB">
      <w:pPr>
        <w:rPr>
          <w:rFonts w:cstheme="minorHAnsi"/>
        </w:rPr>
      </w:pPr>
    </w:p>
    <w:p w14:paraId="117C8EE5" w14:textId="7282AE5F" w:rsidR="00836776" w:rsidRPr="001047A1" w:rsidRDefault="00836776" w:rsidP="000E0DCB">
      <w:pPr>
        <w:rPr>
          <w:rFonts w:cstheme="minorHAnsi"/>
        </w:rPr>
      </w:pPr>
    </w:p>
    <w:p w14:paraId="1A6861C8" w14:textId="317C0575" w:rsidR="00836776" w:rsidRPr="001047A1" w:rsidRDefault="00836776" w:rsidP="000E0DCB">
      <w:pPr>
        <w:rPr>
          <w:rFonts w:cstheme="minorHAnsi"/>
        </w:rPr>
      </w:pPr>
    </w:p>
    <w:p w14:paraId="02341EDC" w14:textId="77777777" w:rsidR="001047A1" w:rsidRPr="001047A1" w:rsidRDefault="001047A1" w:rsidP="001047A1">
      <w:pPr>
        <w:rPr>
          <w:rFonts w:cstheme="minorHAnsi"/>
        </w:rPr>
      </w:pPr>
    </w:p>
    <w:p w14:paraId="216A0288" w14:textId="5FC92A9F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0F94FD07" w14:textId="77777777" w:rsidR="001047A1" w:rsidRPr="001047A1" w:rsidRDefault="001047A1" w:rsidP="001047A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  <w:r w:rsidRPr="001047A1">
        <w:rPr>
          <w:rFonts w:cstheme="minorHAnsi"/>
          <w:sz w:val="36"/>
          <w:szCs w:val="36"/>
        </w:rPr>
        <w:lastRenderedPageBreak/>
        <w:t>NMCAA EHS Internal Professional Development Trainings</w:t>
      </w:r>
    </w:p>
    <w:p w14:paraId="61BBADE3" w14:textId="77777777" w:rsidR="001047A1" w:rsidRPr="001047A1" w:rsidRDefault="001047A1" w:rsidP="001047A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80ACE14" w14:textId="77777777" w:rsidR="001047A1" w:rsidRPr="001047A1" w:rsidRDefault="001047A1" w:rsidP="001047A1">
      <w:pPr>
        <w:shd w:val="clear" w:color="auto" w:fill="FFFFFF"/>
        <w:spacing w:after="120" w:line="240" w:lineRule="auto"/>
        <w:contextualSpacing/>
        <w:outlineLvl w:val="0"/>
        <w:rPr>
          <w:rFonts w:eastAsia="Times New Roman" w:cstheme="minorHAnsi"/>
          <w:b/>
          <w:bCs/>
          <w:color w:val="264B65"/>
          <w:kern w:val="36"/>
          <w:sz w:val="20"/>
          <w:szCs w:val="20"/>
        </w:rPr>
      </w:pPr>
      <w:r w:rsidRPr="001047A1">
        <w:rPr>
          <w:rFonts w:eastAsia="Times New Roman" w:cstheme="minorHAnsi"/>
          <w:b/>
          <w:bCs/>
          <w:color w:val="264B65"/>
          <w:kern w:val="36"/>
          <w:sz w:val="20"/>
          <w:szCs w:val="20"/>
        </w:rPr>
        <w:t xml:space="preserve">1302.92 Training and professional development. </w:t>
      </w:r>
      <w:r w:rsidRPr="001047A1">
        <w:rPr>
          <w:rFonts w:cstheme="minorHAnsi"/>
          <w:color w:val="222222"/>
          <w:sz w:val="20"/>
          <w:szCs w:val="20"/>
          <w:shd w:val="clear" w:color="auto" w:fill="FFFFFF"/>
        </w:rPr>
        <w:t>(c) A program must implement a research-based, coordinated coaching strategy for education staff that (3) At a minimum, provides opportunities for education staff not identified for intensive coaching through the process in paragraph (c)(1) of this section to receive other forms of research-based professional development aligned with program performance goals;</w:t>
      </w:r>
    </w:p>
    <w:p w14:paraId="5190D5B1" w14:textId="77777777" w:rsidR="001047A1" w:rsidRPr="001047A1" w:rsidRDefault="001047A1" w:rsidP="001047A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</w:p>
    <w:p w14:paraId="3C62CE07" w14:textId="77777777" w:rsidR="001047A1" w:rsidRPr="001047A1" w:rsidRDefault="001047A1" w:rsidP="001047A1">
      <w:pPr>
        <w:spacing w:line="240" w:lineRule="auto"/>
        <w:contextualSpacing/>
        <w:rPr>
          <w:rFonts w:cstheme="minorHAnsi"/>
          <w:sz w:val="24"/>
          <w:szCs w:val="24"/>
        </w:rPr>
      </w:pPr>
      <w:r w:rsidRPr="001047A1">
        <w:rPr>
          <w:rFonts w:cstheme="minorHAnsi"/>
          <w:sz w:val="24"/>
          <w:szCs w:val="24"/>
        </w:rPr>
        <w:t>Early Head Start Academy are designed to support new EHS staff with program and logistical support as well as topics that support school readiness goals.</w:t>
      </w:r>
    </w:p>
    <w:p w14:paraId="3586BD82" w14:textId="77777777" w:rsidR="001047A1" w:rsidRPr="001047A1" w:rsidRDefault="001047A1" w:rsidP="001047A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805"/>
      </w:tblGrid>
      <w:tr w:rsidR="001047A1" w:rsidRPr="001047A1" w14:paraId="333A2C8F" w14:textId="77777777" w:rsidTr="000371BB">
        <w:tc>
          <w:tcPr>
            <w:tcW w:w="4545" w:type="dxa"/>
          </w:tcPr>
          <w:p w14:paraId="0D20EB56" w14:textId="77777777" w:rsidR="001047A1" w:rsidRPr="001047A1" w:rsidRDefault="001047A1" w:rsidP="000371B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7A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05" w:type="dxa"/>
          </w:tcPr>
          <w:p w14:paraId="42F1042E" w14:textId="77777777" w:rsidR="001047A1" w:rsidRPr="001047A1" w:rsidRDefault="001047A1" w:rsidP="000371BB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47A1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</w:tr>
      <w:tr w:rsidR="001047A1" w:rsidRPr="001047A1" w14:paraId="4948B746" w14:textId="77777777" w:rsidTr="000371BB">
        <w:tc>
          <w:tcPr>
            <w:tcW w:w="4545" w:type="dxa"/>
          </w:tcPr>
          <w:p w14:paraId="59CC273D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October 26</w:t>
            </w:r>
            <w:r w:rsidRPr="001047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047A1">
              <w:rPr>
                <w:rFonts w:cstheme="minorHAnsi"/>
                <w:sz w:val="24"/>
                <w:szCs w:val="24"/>
              </w:rPr>
              <w:t>, 2020</w:t>
            </w:r>
          </w:p>
          <w:p w14:paraId="080A3F55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1:00-3:00 pm</w:t>
            </w:r>
          </w:p>
          <w:p w14:paraId="0C2C5023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Via Zoom</w:t>
            </w:r>
          </w:p>
        </w:tc>
        <w:tc>
          <w:tcPr>
            <w:tcW w:w="4805" w:type="dxa"/>
          </w:tcPr>
          <w:p w14:paraId="1B0B014B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-ELOF and TSGOLD</w:t>
            </w:r>
          </w:p>
          <w:p w14:paraId="103D6507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-Culture and Background Knowledge</w:t>
            </w:r>
          </w:p>
          <w:p w14:paraId="1E597BA9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>-PAT Practices focused on Language and Literacy</w:t>
            </w:r>
          </w:p>
          <w:p w14:paraId="69E9CC1F" w14:textId="77777777" w:rsidR="001047A1" w:rsidRPr="001047A1" w:rsidRDefault="001047A1" w:rsidP="000371B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047A1">
              <w:rPr>
                <w:rFonts w:cstheme="minorHAnsi"/>
                <w:sz w:val="24"/>
                <w:szCs w:val="24"/>
              </w:rPr>
              <w:t xml:space="preserve">-Virtual Visits  </w:t>
            </w:r>
          </w:p>
        </w:tc>
      </w:tr>
    </w:tbl>
    <w:p w14:paraId="43750495" w14:textId="7B3D9467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0473302D" w14:textId="520BF275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2F61509D" w14:textId="435E7645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19EC09BD" w14:textId="0F3E54E1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654AFE93" w14:textId="09152825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0BB1C5A6" w14:textId="3DF8193E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71ED323E" w14:textId="33AD62BE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1DB1F45C" w14:textId="4EF81F06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1FCB0C76" w14:textId="4BA9D831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4DD7BB06" w14:textId="682EAC3F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6192C946" w14:textId="57405AD8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5AE9F732" w14:textId="5CBD1420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5CB9FD18" w14:textId="662F6A04" w:rsidR="001047A1" w:rsidRDefault="001047A1" w:rsidP="001047A1">
      <w:pPr>
        <w:jc w:val="center"/>
        <w:rPr>
          <w:rFonts w:cstheme="minorHAnsi"/>
          <w:b/>
          <w:bCs/>
          <w:sz w:val="28"/>
          <w:szCs w:val="28"/>
        </w:rPr>
      </w:pPr>
    </w:p>
    <w:p w14:paraId="6358E8E5" w14:textId="77777777" w:rsidR="001047A1" w:rsidRDefault="001047A1" w:rsidP="001047A1">
      <w:pPr>
        <w:rPr>
          <w:rFonts w:cstheme="minorHAnsi"/>
          <w:b/>
          <w:bCs/>
          <w:sz w:val="28"/>
          <w:szCs w:val="28"/>
        </w:rPr>
      </w:pPr>
    </w:p>
    <w:p w14:paraId="3AC7E7A0" w14:textId="77777777" w:rsidR="001047A1" w:rsidRDefault="001047A1" w:rsidP="001047A1">
      <w:pPr>
        <w:rPr>
          <w:rFonts w:cstheme="minorHAnsi"/>
          <w:b/>
          <w:bCs/>
          <w:sz w:val="28"/>
          <w:szCs w:val="28"/>
        </w:rPr>
      </w:pPr>
    </w:p>
    <w:p w14:paraId="6E2FB529" w14:textId="64EB87DC" w:rsidR="000E0DCB" w:rsidRPr="001047A1" w:rsidRDefault="001D72ED" w:rsidP="001047A1">
      <w:pPr>
        <w:jc w:val="center"/>
        <w:rPr>
          <w:rFonts w:cstheme="minorHAnsi"/>
          <w:b/>
          <w:bCs/>
          <w:sz w:val="28"/>
          <w:szCs w:val="28"/>
        </w:rPr>
      </w:pPr>
      <w:r w:rsidRPr="001047A1">
        <w:rPr>
          <w:rFonts w:cstheme="minorHAnsi"/>
          <w:b/>
          <w:bCs/>
          <w:sz w:val="28"/>
          <w:szCs w:val="28"/>
        </w:rPr>
        <w:lastRenderedPageBreak/>
        <w:t xml:space="preserve">Fall </w:t>
      </w:r>
      <w:r w:rsidR="009D6D55" w:rsidRPr="001047A1">
        <w:rPr>
          <w:rFonts w:cstheme="minorHAnsi"/>
          <w:b/>
          <w:bCs/>
          <w:sz w:val="28"/>
          <w:szCs w:val="28"/>
        </w:rPr>
        <w:t xml:space="preserve">2020 </w:t>
      </w:r>
      <w:r w:rsidR="000E0DCB" w:rsidRPr="001047A1">
        <w:rPr>
          <w:rFonts w:cstheme="minorHAnsi"/>
          <w:b/>
          <w:bCs/>
          <w:sz w:val="28"/>
          <w:szCs w:val="28"/>
        </w:rPr>
        <w:t>Coaching Quarterly Updates</w:t>
      </w:r>
    </w:p>
    <w:p w14:paraId="043F0D1F" w14:textId="54BA5026" w:rsidR="000E0DCB" w:rsidRPr="001047A1" w:rsidRDefault="000E0DCB" w:rsidP="000E0D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0DCB" w:rsidRPr="001047A1" w14:paraId="455F31C7" w14:textId="77777777" w:rsidTr="00836776">
        <w:tc>
          <w:tcPr>
            <w:tcW w:w="9350" w:type="dxa"/>
            <w:shd w:val="clear" w:color="auto" w:fill="E7E6E6" w:themeFill="background2"/>
          </w:tcPr>
          <w:p w14:paraId="1A6C3CA4" w14:textId="625A063D" w:rsidR="000E0DCB" w:rsidRPr="001047A1" w:rsidRDefault="000E0DCB" w:rsidP="000E0D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Group Professional Development Goals</w:t>
            </w:r>
          </w:p>
        </w:tc>
      </w:tr>
      <w:tr w:rsidR="000E0DCB" w:rsidRPr="001047A1" w14:paraId="1C35E856" w14:textId="77777777" w:rsidTr="001D72ED">
        <w:trPr>
          <w:trHeight w:val="3131"/>
        </w:trPr>
        <w:tc>
          <w:tcPr>
            <w:tcW w:w="9350" w:type="dxa"/>
          </w:tcPr>
          <w:p w14:paraId="7ED1B57D" w14:textId="2A22EC46" w:rsidR="000E0DCB" w:rsidRPr="001047A1" w:rsidRDefault="000E0DCB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-</w:t>
            </w:r>
            <w:r w:rsidR="00E4609E" w:rsidRPr="001047A1">
              <w:rPr>
                <w:rFonts w:cstheme="minorHAnsi"/>
              </w:rPr>
              <w:t>9</w:t>
            </w:r>
            <w:r w:rsidRPr="001047A1">
              <w:rPr>
                <w:rFonts w:cstheme="minorHAnsi"/>
              </w:rPr>
              <w:t xml:space="preserve"> Child Family Specialist (CFS) participated in the Group Professional Development Collaborative (GPDC).</w:t>
            </w:r>
          </w:p>
          <w:p w14:paraId="74B3D065" w14:textId="6C6B8440" w:rsidR="000E0DCB" w:rsidRPr="001047A1" w:rsidRDefault="000E0DCB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-The GPDC meet bi-monthly in a group to design and discuss their individual goal progress.</w:t>
            </w:r>
            <w:r w:rsidR="001D72ED" w:rsidRPr="001047A1">
              <w:rPr>
                <w:rFonts w:cstheme="minorHAnsi"/>
              </w:rPr>
              <w:t xml:space="preserve"> Partners were assigned to allow for more personal support. </w:t>
            </w:r>
          </w:p>
          <w:p w14:paraId="47908A6D" w14:textId="77777777" w:rsidR="00836776" w:rsidRPr="001047A1" w:rsidRDefault="00836776" w:rsidP="00836776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 xml:space="preserve">-Goals were focused on Language and literacy as it is a School Readiness Focus. </w:t>
            </w:r>
          </w:p>
          <w:p w14:paraId="73BD7DD0" w14:textId="77777777" w:rsidR="00836776" w:rsidRPr="001047A1" w:rsidRDefault="00836776" w:rsidP="000E0DCB">
            <w:pPr>
              <w:rPr>
                <w:rFonts w:cstheme="minorHAnsi"/>
              </w:rPr>
            </w:pPr>
          </w:p>
          <w:p w14:paraId="33F38BD2" w14:textId="2147BE2C" w:rsidR="001D72ED" w:rsidRPr="001047A1" w:rsidRDefault="001D72ED" w:rsidP="000E0DCB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1D72ED" w:rsidRPr="001047A1" w14:paraId="046EE707" w14:textId="77777777" w:rsidTr="001D72ED">
              <w:tc>
                <w:tcPr>
                  <w:tcW w:w="4562" w:type="dxa"/>
                </w:tcPr>
                <w:p w14:paraId="46330A29" w14:textId="1A80DE24" w:rsidR="001D72ED" w:rsidRPr="001047A1" w:rsidRDefault="001D72ED" w:rsidP="000E0DCB">
                  <w:pPr>
                    <w:rPr>
                      <w:rFonts w:cstheme="minorHAnsi"/>
                      <w:b/>
                      <w:bCs/>
                    </w:rPr>
                  </w:pPr>
                  <w:r w:rsidRPr="001047A1">
                    <w:rPr>
                      <w:rFonts w:cstheme="minorHAnsi"/>
                      <w:b/>
                      <w:bCs/>
                    </w:rPr>
                    <w:t xml:space="preserve">Fall Quarter </w:t>
                  </w:r>
                </w:p>
              </w:tc>
              <w:tc>
                <w:tcPr>
                  <w:tcW w:w="4562" w:type="dxa"/>
                </w:tcPr>
                <w:p w14:paraId="2F199B7D" w14:textId="77777777" w:rsidR="001D72ED" w:rsidRPr="001047A1" w:rsidRDefault="001D72ED" w:rsidP="000E0DCB">
                  <w:pPr>
                    <w:rPr>
                      <w:rFonts w:cstheme="minorHAnsi"/>
                    </w:rPr>
                  </w:pPr>
                </w:p>
              </w:tc>
            </w:tr>
            <w:tr w:rsidR="001D72ED" w:rsidRPr="001047A1" w14:paraId="2971485B" w14:textId="77777777" w:rsidTr="001D72ED">
              <w:tc>
                <w:tcPr>
                  <w:tcW w:w="4562" w:type="dxa"/>
                </w:tcPr>
                <w:p w14:paraId="2DA19823" w14:textId="790B3A40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August 31</w:t>
                  </w:r>
                  <w:r w:rsidRPr="001047A1">
                    <w:rPr>
                      <w:rFonts w:cstheme="minorHAnsi"/>
                      <w:vertAlign w:val="superscript"/>
                    </w:rPr>
                    <w:t>st</w:t>
                  </w:r>
                  <w:r w:rsidRPr="001047A1">
                    <w:rPr>
                      <w:rFonts w:cstheme="minorHAnsi"/>
                    </w:rPr>
                    <w:t xml:space="preserve">, 2020 9:30-11:30 Via Zoom. </w:t>
                  </w:r>
                </w:p>
              </w:tc>
              <w:tc>
                <w:tcPr>
                  <w:tcW w:w="4562" w:type="dxa"/>
                </w:tcPr>
                <w:p w14:paraId="2B565114" w14:textId="5BA582E3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GPDC completed Shared Goal and Action Plan form.</w:t>
                  </w:r>
                </w:p>
              </w:tc>
            </w:tr>
            <w:tr w:rsidR="001D72ED" w:rsidRPr="001047A1" w14:paraId="135B184A" w14:textId="77777777" w:rsidTr="001D72ED">
              <w:tc>
                <w:tcPr>
                  <w:tcW w:w="4562" w:type="dxa"/>
                </w:tcPr>
                <w:p w14:paraId="79F18799" w14:textId="6F491FEB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Between August and October</w:t>
                  </w:r>
                </w:p>
              </w:tc>
              <w:tc>
                <w:tcPr>
                  <w:tcW w:w="4562" w:type="dxa"/>
                </w:tcPr>
                <w:p w14:paraId="41EBEFCB" w14:textId="4E398D32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GPDC Staff completed check-in with GPDC partner</w:t>
                  </w:r>
                </w:p>
              </w:tc>
            </w:tr>
            <w:tr w:rsidR="001D72ED" w:rsidRPr="001047A1" w14:paraId="0E69AACD" w14:textId="77777777" w:rsidTr="001D72ED">
              <w:tc>
                <w:tcPr>
                  <w:tcW w:w="4562" w:type="dxa"/>
                </w:tcPr>
                <w:p w14:paraId="16EBBFFD" w14:textId="4463B07B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October 26</w:t>
                  </w:r>
                  <w:r w:rsidRPr="001047A1">
                    <w:rPr>
                      <w:rFonts w:cstheme="minorHAnsi"/>
                      <w:vertAlign w:val="superscript"/>
                    </w:rPr>
                    <w:t>th</w:t>
                  </w:r>
                  <w:r w:rsidRPr="001047A1">
                    <w:rPr>
                      <w:rFonts w:cstheme="minorHAnsi"/>
                    </w:rPr>
                    <w:t>, 2020 9:30-11:30 Zoom</w:t>
                  </w:r>
                </w:p>
              </w:tc>
              <w:tc>
                <w:tcPr>
                  <w:tcW w:w="4562" w:type="dxa"/>
                </w:tcPr>
                <w:p w14:paraId="6D311118" w14:textId="2252FE95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GPDC completed Reflection and Feedback form.</w:t>
                  </w:r>
                </w:p>
              </w:tc>
            </w:tr>
          </w:tbl>
          <w:p w14:paraId="700573BC" w14:textId="08A74E63" w:rsidR="000E0DCB" w:rsidRPr="001047A1" w:rsidRDefault="000E0DCB" w:rsidP="000E0DCB">
            <w:pPr>
              <w:rPr>
                <w:rFonts w:cstheme="minorHAnsi"/>
              </w:rPr>
            </w:pPr>
          </w:p>
        </w:tc>
      </w:tr>
    </w:tbl>
    <w:p w14:paraId="4E4483B6" w14:textId="0AA1A7DC" w:rsidR="000E0DCB" w:rsidRPr="001047A1" w:rsidRDefault="000E0DCB" w:rsidP="000E0D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2ED" w:rsidRPr="001047A1" w14:paraId="4EFF8607" w14:textId="77777777" w:rsidTr="00836776">
        <w:tc>
          <w:tcPr>
            <w:tcW w:w="9350" w:type="dxa"/>
            <w:shd w:val="clear" w:color="auto" w:fill="E7E6E6" w:themeFill="background2"/>
          </w:tcPr>
          <w:p w14:paraId="7BA04838" w14:textId="1DAF95CC" w:rsidR="001D72ED" w:rsidRPr="001047A1" w:rsidRDefault="001D72ED" w:rsidP="000E0DCB">
            <w:pPr>
              <w:rPr>
                <w:rFonts w:cstheme="minorHAnsi"/>
                <w:b/>
                <w:bCs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 xml:space="preserve">Individual </w:t>
            </w:r>
            <w:r w:rsidR="009D6D55" w:rsidRPr="001047A1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Pr="001047A1">
              <w:rPr>
                <w:rFonts w:cstheme="minorHAnsi"/>
                <w:b/>
                <w:bCs/>
                <w:sz w:val="28"/>
                <w:szCs w:val="28"/>
              </w:rPr>
              <w:t>rofessional Development Goals</w:t>
            </w:r>
          </w:p>
        </w:tc>
      </w:tr>
      <w:tr w:rsidR="001D72ED" w:rsidRPr="001047A1" w14:paraId="29389E7A" w14:textId="77777777" w:rsidTr="009D6D55">
        <w:trPr>
          <w:trHeight w:val="2348"/>
        </w:trPr>
        <w:tc>
          <w:tcPr>
            <w:tcW w:w="9350" w:type="dxa"/>
          </w:tcPr>
          <w:p w14:paraId="66B8BBC2" w14:textId="40B7A120" w:rsidR="001D72ED" w:rsidRPr="001047A1" w:rsidRDefault="001D72ED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-13 staff members participated in the Individual Professional Development Goal format.</w:t>
            </w:r>
          </w:p>
          <w:p w14:paraId="5FAD0FF5" w14:textId="5375417C" w:rsidR="001D72ED" w:rsidRPr="001047A1" w:rsidRDefault="001D72ED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-Goals were chosen from a list of PAT and HOVRS-A+ practices.</w:t>
            </w:r>
          </w:p>
          <w:p w14:paraId="545E04FE" w14:textId="4DC26D60" w:rsidR="001D72ED" w:rsidRPr="001047A1" w:rsidRDefault="001D72ED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 xml:space="preserve">-Goals were focused </w:t>
            </w:r>
            <w:r w:rsidR="00836776" w:rsidRPr="001047A1">
              <w:rPr>
                <w:rFonts w:cstheme="minorHAnsi"/>
              </w:rPr>
              <w:t>on</w:t>
            </w:r>
            <w:r w:rsidRPr="001047A1">
              <w:rPr>
                <w:rFonts w:cstheme="minorHAnsi"/>
              </w:rPr>
              <w:t xml:space="preserve"> Language and literacy as it is a School Readiness Focus. </w:t>
            </w:r>
          </w:p>
          <w:p w14:paraId="588ABB97" w14:textId="537293E7" w:rsidR="001D72ED" w:rsidRPr="001047A1" w:rsidRDefault="001D72ED" w:rsidP="000E0DCB">
            <w:pPr>
              <w:rPr>
                <w:rFonts w:cstheme="minorHAnsi"/>
              </w:rPr>
            </w:pPr>
            <w:r w:rsidRPr="001047A1">
              <w:rPr>
                <w:rFonts w:cstheme="minorHAnsi"/>
              </w:rPr>
              <w:t>-Bi-monthly check-in with Coach.</w:t>
            </w:r>
          </w:p>
          <w:p w14:paraId="64462980" w14:textId="72B30A42" w:rsidR="001D72ED" w:rsidRPr="001047A1" w:rsidRDefault="001D72ED" w:rsidP="000E0DCB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1D72ED" w:rsidRPr="001047A1" w14:paraId="7031F3AF" w14:textId="77777777" w:rsidTr="001D72ED">
              <w:tc>
                <w:tcPr>
                  <w:tcW w:w="4562" w:type="dxa"/>
                </w:tcPr>
                <w:p w14:paraId="4462A915" w14:textId="497A87FD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Shared Goal and Action Steps Completed</w:t>
                  </w:r>
                </w:p>
              </w:tc>
              <w:tc>
                <w:tcPr>
                  <w:tcW w:w="4562" w:type="dxa"/>
                </w:tcPr>
                <w:p w14:paraId="17FD6C57" w14:textId="663A641C" w:rsidR="001D72ED" w:rsidRPr="001047A1" w:rsidRDefault="001D72ED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13</w:t>
                  </w:r>
                </w:p>
              </w:tc>
            </w:tr>
            <w:tr w:rsidR="001D72ED" w:rsidRPr="001047A1" w14:paraId="6C9DB226" w14:textId="77777777" w:rsidTr="001D72ED">
              <w:tc>
                <w:tcPr>
                  <w:tcW w:w="4562" w:type="dxa"/>
                </w:tcPr>
                <w:p w14:paraId="475E759D" w14:textId="1976D812" w:rsidR="001D72ED" w:rsidRPr="001047A1" w:rsidRDefault="00E4609E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Bi-Monthly Check-In’s Completed</w:t>
                  </w:r>
                </w:p>
              </w:tc>
              <w:tc>
                <w:tcPr>
                  <w:tcW w:w="4562" w:type="dxa"/>
                </w:tcPr>
                <w:p w14:paraId="0DD2D763" w14:textId="6BA84204" w:rsidR="001D72ED" w:rsidRPr="001047A1" w:rsidRDefault="009D6D55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5</w:t>
                  </w:r>
                </w:p>
              </w:tc>
            </w:tr>
            <w:tr w:rsidR="001D72ED" w:rsidRPr="001047A1" w14:paraId="4E6CEEDC" w14:textId="77777777" w:rsidTr="001D72ED">
              <w:tc>
                <w:tcPr>
                  <w:tcW w:w="4562" w:type="dxa"/>
                </w:tcPr>
                <w:p w14:paraId="78C85D0E" w14:textId="038F7FB9" w:rsidR="001D72ED" w:rsidRPr="001047A1" w:rsidRDefault="00E4609E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Professional Development Goals completed</w:t>
                  </w:r>
                </w:p>
              </w:tc>
              <w:tc>
                <w:tcPr>
                  <w:tcW w:w="4562" w:type="dxa"/>
                </w:tcPr>
                <w:p w14:paraId="39A6C8AA" w14:textId="30F9947B" w:rsidR="001D72ED" w:rsidRPr="001047A1" w:rsidRDefault="009D6D55" w:rsidP="000E0DCB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0</w:t>
                  </w:r>
                </w:p>
              </w:tc>
            </w:tr>
          </w:tbl>
          <w:p w14:paraId="3BC5AADC" w14:textId="2FB25021" w:rsidR="001D72ED" w:rsidRPr="001047A1" w:rsidRDefault="001D72ED" w:rsidP="000E0DCB">
            <w:pPr>
              <w:rPr>
                <w:rFonts w:cstheme="minorHAnsi"/>
              </w:rPr>
            </w:pPr>
          </w:p>
        </w:tc>
      </w:tr>
    </w:tbl>
    <w:p w14:paraId="76B16588" w14:textId="71C2046D" w:rsidR="001D72ED" w:rsidRPr="001047A1" w:rsidRDefault="001D72ED" w:rsidP="000E0D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D55" w:rsidRPr="001047A1" w14:paraId="7C227997" w14:textId="77777777" w:rsidTr="00836776">
        <w:tc>
          <w:tcPr>
            <w:tcW w:w="9350" w:type="dxa"/>
            <w:shd w:val="clear" w:color="auto" w:fill="E7E6E6" w:themeFill="background2"/>
          </w:tcPr>
          <w:p w14:paraId="6A167F67" w14:textId="2B0EA12F" w:rsidR="009D6D55" w:rsidRPr="001047A1" w:rsidRDefault="009D6D55" w:rsidP="000E0DCB">
            <w:pPr>
              <w:rPr>
                <w:rFonts w:cstheme="minorHAnsi"/>
                <w:b/>
                <w:bCs/>
              </w:rPr>
            </w:pPr>
            <w:r w:rsidRPr="001047A1">
              <w:rPr>
                <w:rFonts w:cstheme="minorHAnsi"/>
                <w:b/>
                <w:bCs/>
                <w:sz w:val="28"/>
                <w:szCs w:val="28"/>
              </w:rPr>
              <w:t>Comprehensive Practice Based Coaching (CPBC)</w:t>
            </w:r>
          </w:p>
        </w:tc>
      </w:tr>
      <w:tr w:rsidR="009D6D55" w:rsidRPr="001047A1" w14:paraId="72FBE73B" w14:textId="77777777" w:rsidTr="00836776">
        <w:trPr>
          <w:trHeight w:val="2195"/>
        </w:trPr>
        <w:tc>
          <w:tcPr>
            <w:tcW w:w="9350" w:type="dxa"/>
          </w:tcPr>
          <w:p w14:paraId="1B970875" w14:textId="77777777" w:rsidR="009D6D55" w:rsidRPr="001047A1" w:rsidRDefault="009D6D55" w:rsidP="009D6D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47A1">
              <w:rPr>
                <w:rFonts w:cstheme="minorHAnsi"/>
              </w:rPr>
              <w:t>1 staff chose Comprehensive Practice Based Coaching</w:t>
            </w:r>
          </w:p>
          <w:p w14:paraId="5AC9E39B" w14:textId="4E6F6500" w:rsidR="009D6D55" w:rsidRPr="001047A1" w:rsidRDefault="009D6D55" w:rsidP="009D6D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47A1">
              <w:rPr>
                <w:rFonts w:cstheme="minorHAnsi"/>
              </w:rPr>
              <w:t>Goal was chosen from PBC Needs Assessment form</w:t>
            </w:r>
            <w:r w:rsidR="00836776" w:rsidRPr="001047A1">
              <w:rPr>
                <w:rFonts w:cstheme="minorHAnsi"/>
              </w:rPr>
              <w:t xml:space="preserve"> and focused </w:t>
            </w:r>
            <w:proofErr w:type="gramStart"/>
            <w:r w:rsidR="00836776" w:rsidRPr="001047A1">
              <w:rPr>
                <w:rFonts w:cstheme="minorHAnsi"/>
              </w:rPr>
              <w:t>around</w:t>
            </w:r>
            <w:proofErr w:type="gramEnd"/>
            <w:r w:rsidR="00836776" w:rsidRPr="001047A1">
              <w:rPr>
                <w:rFonts w:cstheme="minorHAnsi"/>
              </w:rPr>
              <w:t xml:space="preserve"> language and literacy as it is a school readiness focus. </w:t>
            </w:r>
          </w:p>
          <w:p w14:paraId="7A0B2141" w14:textId="12C7DEFE" w:rsidR="009D6D55" w:rsidRPr="001047A1" w:rsidRDefault="009D6D55" w:rsidP="009D6D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47A1">
              <w:rPr>
                <w:rFonts w:cstheme="minorHAnsi"/>
              </w:rPr>
              <w:t xml:space="preserve">Bi-weekly check-ins occur with a reflection on one specific family. </w:t>
            </w:r>
          </w:p>
          <w:p w14:paraId="401F921C" w14:textId="77777777" w:rsidR="009D6D55" w:rsidRPr="001047A1" w:rsidRDefault="009D6D55" w:rsidP="009D6D55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9D6D55" w:rsidRPr="001047A1" w14:paraId="4C022E57" w14:textId="77777777" w:rsidTr="009D6D55">
              <w:tc>
                <w:tcPr>
                  <w:tcW w:w="4562" w:type="dxa"/>
                </w:tcPr>
                <w:p w14:paraId="67D59667" w14:textId="67187612" w:rsidR="009D6D55" w:rsidRPr="001047A1" w:rsidRDefault="009D6D55" w:rsidP="009D6D55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 xml:space="preserve">Shared Goal and Action Step </w:t>
                  </w:r>
                </w:p>
              </w:tc>
              <w:tc>
                <w:tcPr>
                  <w:tcW w:w="4562" w:type="dxa"/>
                </w:tcPr>
                <w:p w14:paraId="07F7E468" w14:textId="2E38AAD5" w:rsidR="009D6D55" w:rsidRPr="001047A1" w:rsidRDefault="009D6D55" w:rsidP="009D6D55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 xml:space="preserve">Completed </w:t>
                  </w:r>
                </w:p>
              </w:tc>
            </w:tr>
            <w:tr w:rsidR="009D6D55" w:rsidRPr="001047A1" w14:paraId="1E70CC1F" w14:textId="77777777" w:rsidTr="009D6D55">
              <w:tc>
                <w:tcPr>
                  <w:tcW w:w="4562" w:type="dxa"/>
                </w:tcPr>
                <w:p w14:paraId="0AB8A12A" w14:textId="67054236" w:rsidR="009D6D55" w:rsidRPr="001047A1" w:rsidRDefault="009D6D55" w:rsidP="009D6D55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Bi-weekly check-Ins completed</w:t>
                  </w:r>
                </w:p>
              </w:tc>
              <w:tc>
                <w:tcPr>
                  <w:tcW w:w="4562" w:type="dxa"/>
                </w:tcPr>
                <w:p w14:paraId="680B8EC3" w14:textId="163739C7" w:rsidR="009D6D55" w:rsidRPr="001047A1" w:rsidRDefault="009D6D55" w:rsidP="009D6D55">
                  <w:pPr>
                    <w:rPr>
                      <w:rFonts w:cstheme="minorHAnsi"/>
                    </w:rPr>
                  </w:pPr>
                  <w:r w:rsidRPr="001047A1">
                    <w:rPr>
                      <w:rFonts w:cstheme="minorHAnsi"/>
                    </w:rPr>
                    <w:t>3</w:t>
                  </w:r>
                </w:p>
              </w:tc>
            </w:tr>
          </w:tbl>
          <w:p w14:paraId="519F9AA1" w14:textId="3B121795" w:rsidR="009D6D55" w:rsidRPr="001047A1" w:rsidRDefault="009D6D55" w:rsidP="009D6D55">
            <w:pPr>
              <w:rPr>
                <w:rFonts w:cstheme="minorHAnsi"/>
              </w:rPr>
            </w:pPr>
          </w:p>
        </w:tc>
      </w:tr>
    </w:tbl>
    <w:p w14:paraId="3B30D052" w14:textId="47717F53" w:rsidR="009D6D55" w:rsidRPr="001047A1" w:rsidRDefault="009D6D55" w:rsidP="000E0DCB">
      <w:pPr>
        <w:rPr>
          <w:rFonts w:cstheme="minorHAnsi"/>
        </w:rPr>
      </w:pPr>
    </w:p>
    <w:p w14:paraId="550D4115" w14:textId="37CED9F8" w:rsidR="00836776" w:rsidRPr="00347711" w:rsidRDefault="00836776" w:rsidP="00347711">
      <w:pPr>
        <w:rPr>
          <w:rFonts w:cstheme="minorHAnsi"/>
        </w:rPr>
      </w:pPr>
    </w:p>
    <w:sectPr w:rsidR="00836776" w:rsidRPr="00347711" w:rsidSect="000E0D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5DC5" w14:textId="77777777" w:rsidR="005F121E" w:rsidRDefault="005F121E" w:rsidP="00347711">
      <w:pPr>
        <w:spacing w:after="0" w:line="240" w:lineRule="auto"/>
      </w:pPr>
      <w:r>
        <w:separator/>
      </w:r>
    </w:p>
  </w:endnote>
  <w:endnote w:type="continuationSeparator" w:id="0">
    <w:p w14:paraId="71E17B59" w14:textId="77777777" w:rsidR="005F121E" w:rsidRDefault="005F121E" w:rsidP="0034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611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87C278" w14:textId="1890F8A6" w:rsidR="00347711" w:rsidRDefault="003477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84C4B3" w14:textId="29427B7A" w:rsidR="00347711" w:rsidRDefault="00347711" w:rsidP="00347711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0762" w14:textId="77777777" w:rsidR="005F121E" w:rsidRDefault="005F121E" w:rsidP="00347711">
      <w:pPr>
        <w:spacing w:after="0" w:line="240" w:lineRule="auto"/>
      </w:pPr>
      <w:r>
        <w:separator/>
      </w:r>
    </w:p>
  </w:footnote>
  <w:footnote w:type="continuationSeparator" w:id="0">
    <w:p w14:paraId="5FC6A982" w14:textId="77777777" w:rsidR="005F121E" w:rsidRDefault="005F121E" w:rsidP="0034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D2FE8"/>
    <w:multiLevelType w:val="hybridMultilevel"/>
    <w:tmpl w:val="73A876E2"/>
    <w:lvl w:ilvl="0" w:tplc="D1C4EB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6099"/>
    <w:multiLevelType w:val="hybridMultilevel"/>
    <w:tmpl w:val="E90E5692"/>
    <w:lvl w:ilvl="0" w:tplc="B282B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CB"/>
    <w:rsid w:val="000E0DCB"/>
    <w:rsid w:val="001047A1"/>
    <w:rsid w:val="001D72ED"/>
    <w:rsid w:val="00347711"/>
    <w:rsid w:val="00401299"/>
    <w:rsid w:val="005870B7"/>
    <w:rsid w:val="005F121E"/>
    <w:rsid w:val="00836776"/>
    <w:rsid w:val="009D6D55"/>
    <w:rsid w:val="00B417A5"/>
    <w:rsid w:val="00C95B89"/>
    <w:rsid w:val="00CD6827"/>
    <w:rsid w:val="00DB046B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B00"/>
  <w15:chartTrackingRefBased/>
  <w15:docId w15:val="{5DC49467-A123-450E-AD68-C0CBFB4F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11"/>
  </w:style>
  <w:style w:type="paragraph" w:styleId="Footer">
    <w:name w:val="footer"/>
    <w:basedOn w:val="Normal"/>
    <w:link w:val="FooterChar"/>
    <w:uiPriority w:val="99"/>
    <w:unhideWhenUsed/>
    <w:rsid w:val="0034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2020-10-30T14:35:00Z</dcterms:created>
  <dcterms:modified xsi:type="dcterms:W3CDTF">2020-11-05T14:42:00Z</dcterms:modified>
</cp:coreProperties>
</file>