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35F7F" w14:textId="08B556D0" w:rsidR="00175F22" w:rsidRPr="00175F22" w:rsidRDefault="007D4E90" w:rsidP="00175F22">
      <w:pPr>
        <w:rPr>
          <w:b/>
          <w:bCs/>
          <w:noProof/>
          <w:sz w:val="28"/>
          <w:szCs w:val="28"/>
        </w:rPr>
      </w:pPr>
      <w:r>
        <w:rPr>
          <w:noProof/>
        </w:rPr>
        <w:t xml:space="preserve">  </w:t>
      </w:r>
      <w:r w:rsidR="004C051C">
        <w:rPr>
          <w:noProof/>
        </w:rPr>
        <w:t xml:space="preserve"> </w:t>
      </w:r>
      <w:r w:rsidRPr="008F4601">
        <w:rPr>
          <w:rFonts w:ascii="Century Gothic" w:hAnsi="Century Gothic" w:cs="Arial"/>
          <w:noProof/>
          <w:sz w:val="16"/>
        </w:rPr>
        <w:drawing>
          <wp:inline distT="0" distB="0" distL="0" distR="0" wp14:anchorId="51EF2CD4" wp14:editId="27248BB5">
            <wp:extent cx="895350" cy="456964"/>
            <wp:effectExtent l="0" t="0" r="0" b="635"/>
            <wp:docPr id="1" name="Picture 1"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A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882" cy="464891"/>
                    </a:xfrm>
                    <a:prstGeom prst="rect">
                      <a:avLst/>
                    </a:prstGeom>
                    <a:noFill/>
                    <a:ln>
                      <a:noFill/>
                    </a:ln>
                  </pic:spPr>
                </pic:pic>
              </a:graphicData>
            </a:graphic>
          </wp:inline>
        </w:drawing>
      </w:r>
      <w:r w:rsidR="00175F22">
        <w:rPr>
          <w:noProof/>
        </w:rPr>
        <w:t xml:space="preserve">                                 </w:t>
      </w:r>
      <w:r w:rsidR="002B45C2">
        <w:rPr>
          <w:b/>
          <w:bCs/>
          <w:noProof/>
          <w:sz w:val="28"/>
          <w:szCs w:val="28"/>
        </w:rPr>
        <w:t>Early Head Start</w:t>
      </w:r>
      <w:bookmarkStart w:id="0" w:name="_GoBack"/>
      <w:bookmarkEnd w:id="0"/>
      <w:r w:rsidR="00175F22">
        <w:rPr>
          <w:noProof/>
        </w:rPr>
        <w:t xml:space="preserve"> </w:t>
      </w:r>
      <w:r w:rsidR="00175F22">
        <w:rPr>
          <w:b/>
          <w:bCs/>
          <w:noProof/>
          <w:sz w:val="28"/>
          <w:szCs w:val="28"/>
        </w:rPr>
        <w:t>Family Partnership Agreement</w:t>
      </w:r>
    </w:p>
    <w:p w14:paraId="605C5D66" w14:textId="2622961C" w:rsidR="004C051C" w:rsidRPr="009F7AC8" w:rsidRDefault="004C051C" w:rsidP="004C051C">
      <w:pPr>
        <w:rPr>
          <w:b/>
          <w:bCs/>
        </w:rPr>
      </w:pPr>
      <w:r w:rsidRPr="009F7AC8">
        <w:rPr>
          <w:b/>
          <w:bCs/>
        </w:rPr>
        <w:t>Child’s Name_______________________________   Child Family Specialist____________________________</w:t>
      </w:r>
    </w:p>
    <w:p w14:paraId="5B962AA4" w14:textId="18F0962F" w:rsidR="004C051C" w:rsidRPr="009F7AC8" w:rsidRDefault="004C051C" w:rsidP="004C051C">
      <w:r w:rsidRPr="009F7AC8">
        <w:rPr>
          <w:b/>
          <w:bCs/>
        </w:rPr>
        <w:t xml:space="preserve">Congratulations!  You have been selected to take part in our Early Head Stat program.  </w:t>
      </w:r>
      <w:r w:rsidRPr="009F7AC8">
        <w:t xml:space="preserve">Your Early Head Start home visitor will support </w:t>
      </w:r>
      <w:r w:rsidRPr="009F7AC8">
        <w:rPr>
          <w:b/>
          <w:bCs/>
        </w:rPr>
        <w:t xml:space="preserve">you as your child’s most important teacher </w:t>
      </w:r>
      <w:r w:rsidRPr="009F7AC8">
        <w:t>through home visits and playgroups.</w:t>
      </w:r>
    </w:p>
    <w:p w14:paraId="7F30E75B" w14:textId="26F646C7" w:rsidR="004C051C" w:rsidRPr="009F7AC8" w:rsidRDefault="004C051C" w:rsidP="004C051C">
      <w:r w:rsidRPr="009F7AC8">
        <w:t xml:space="preserve">As your home visitor, </w:t>
      </w:r>
      <w:r w:rsidRPr="009F7AC8">
        <w:rPr>
          <w:i/>
          <w:iCs/>
        </w:rPr>
        <w:t>it is a privilege to be invited into your home each week</w:t>
      </w:r>
      <w:r w:rsidRPr="009F7AC8">
        <w:t>!  It is my responsibility to support your family and child development goals.  I will:</w:t>
      </w:r>
    </w:p>
    <w:p w14:paraId="6EF500C0" w14:textId="77151BDD" w:rsidR="004C051C" w:rsidRPr="007D4E90" w:rsidRDefault="004C051C" w:rsidP="004C051C">
      <w:pPr>
        <w:rPr>
          <w:rFonts w:cstheme="minorHAnsi"/>
          <w:sz w:val="21"/>
          <w:szCs w:val="21"/>
        </w:rPr>
      </w:pPr>
      <w:r w:rsidRPr="007D4E90">
        <w:rPr>
          <w:rFonts w:ascii="Wingdings" w:hAnsi="Wingdings"/>
          <w:sz w:val="21"/>
          <w:szCs w:val="21"/>
        </w:rPr>
        <w:t></w:t>
      </w:r>
      <w:r w:rsidRPr="007D4E90">
        <w:rPr>
          <w:rFonts w:ascii="Wingdings" w:hAnsi="Wingdings"/>
          <w:sz w:val="21"/>
          <w:szCs w:val="21"/>
        </w:rPr>
        <w:t></w:t>
      </w:r>
      <w:r w:rsidRPr="007D4E90">
        <w:rPr>
          <w:rFonts w:cstheme="minorHAnsi"/>
          <w:sz w:val="21"/>
          <w:szCs w:val="21"/>
        </w:rPr>
        <w:t>offer you many ways to join in the program</w:t>
      </w:r>
    </w:p>
    <w:p w14:paraId="2D688C2F" w14:textId="4B63D15A" w:rsidR="004C051C" w:rsidRPr="007D4E90" w:rsidRDefault="004C051C" w:rsidP="004C051C">
      <w:pPr>
        <w:rPr>
          <w:rFonts w:cstheme="minorHAnsi"/>
          <w:sz w:val="21"/>
          <w:szCs w:val="21"/>
        </w:rPr>
      </w:pPr>
      <w:r w:rsidRPr="007D4E90">
        <w:rPr>
          <w:rFonts w:ascii="Wingdings" w:hAnsi="Wingdings" w:cstheme="minorHAnsi"/>
          <w:sz w:val="21"/>
          <w:szCs w:val="21"/>
        </w:rPr>
        <w:t></w:t>
      </w:r>
      <w:r w:rsidRPr="007D4E90">
        <w:rPr>
          <w:rFonts w:ascii="Wingdings" w:hAnsi="Wingdings" w:cstheme="minorHAnsi"/>
          <w:sz w:val="21"/>
          <w:szCs w:val="21"/>
        </w:rPr>
        <w:t></w:t>
      </w:r>
      <w:r w:rsidRPr="007D4E90">
        <w:rPr>
          <w:rFonts w:cstheme="minorHAnsi"/>
          <w:sz w:val="21"/>
          <w:szCs w:val="21"/>
        </w:rPr>
        <w:t>give support in your home language</w:t>
      </w:r>
    </w:p>
    <w:p w14:paraId="30CBF1CB" w14:textId="5671BB62" w:rsidR="004C051C" w:rsidRPr="007D4E90" w:rsidRDefault="004C051C" w:rsidP="004C051C">
      <w:pPr>
        <w:rPr>
          <w:rFonts w:cstheme="minorHAnsi"/>
          <w:sz w:val="21"/>
          <w:szCs w:val="21"/>
        </w:rPr>
      </w:pPr>
      <w:r w:rsidRPr="007D4E90">
        <w:rPr>
          <w:rFonts w:ascii="Wingdings" w:hAnsi="Wingdings" w:cstheme="minorHAnsi"/>
          <w:sz w:val="21"/>
          <w:szCs w:val="21"/>
        </w:rPr>
        <w:t></w:t>
      </w:r>
      <w:r w:rsidRPr="007D4E90">
        <w:rPr>
          <w:rFonts w:ascii="Wingdings" w:hAnsi="Wingdings" w:cstheme="minorHAnsi"/>
          <w:sz w:val="21"/>
          <w:szCs w:val="21"/>
        </w:rPr>
        <w:t></w:t>
      </w:r>
      <w:r w:rsidR="007D4E90" w:rsidRPr="007D4E90">
        <w:rPr>
          <w:rFonts w:cstheme="minorHAnsi"/>
          <w:sz w:val="21"/>
          <w:szCs w:val="21"/>
        </w:rPr>
        <w:t xml:space="preserve">always keep confidentiality </w:t>
      </w:r>
    </w:p>
    <w:p w14:paraId="710F1F2B" w14:textId="453350FF" w:rsidR="004C051C" w:rsidRPr="007D4E90" w:rsidRDefault="004C051C" w:rsidP="004C051C">
      <w:pPr>
        <w:rPr>
          <w:rFonts w:cstheme="minorHAnsi"/>
          <w:sz w:val="21"/>
          <w:szCs w:val="21"/>
        </w:rPr>
      </w:pPr>
      <w:r w:rsidRPr="007D4E90">
        <w:rPr>
          <w:rFonts w:ascii="Wingdings" w:hAnsi="Wingdings" w:cstheme="minorHAnsi"/>
          <w:sz w:val="21"/>
          <w:szCs w:val="21"/>
        </w:rPr>
        <w:t></w:t>
      </w:r>
      <w:r w:rsidRPr="007D4E90">
        <w:rPr>
          <w:rFonts w:ascii="Wingdings" w:hAnsi="Wingdings" w:cstheme="minorHAnsi"/>
          <w:sz w:val="21"/>
          <w:szCs w:val="21"/>
        </w:rPr>
        <w:t></w:t>
      </w:r>
      <w:r w:rsidRPr="007D4E90">
        <w:rPr>
          <w:rFonts w:cstheme="minorHAnsi"/>
          <w:sz w:val="21"/>
          <w:szCs w:val="21"/>
        </w:rPr>
        <w:t>offer activities that support your relationship with your child</w:t>
      </w:r>
    </w:p>
    <w:p w14:paraId="22021B8B" w14:textId="448C9FCE" w:rsidR="004C051C" w:rsidRPr="007D4E90" w:rsidRDefault="004C051C" w:rsidP="004C051C">
      <w:pPr>
        <w:rPr>
          <w:rFonts w:cstheme="minorHAnsi"/>
          <w:sz w:val="21"/>
          <w:szCs w:val="21"/>
        </w:rPr>
      </w:pPr>
      <w:r w:rsidRPr="007D4E90">
        <w:rPr>
          <w:rFonts w:ascii="Wingdings" w:hAnsi="Wingdings" w:cstheme="minorHAnsi"/>
          <w:sz w:val="21"/>
          <w:szCs w:val="21"/>
        </w:rPr>
        <w:t></w:t>
      </w:r>
      <w:r w:rsidRPr="007D4E90">
        <w:rPr>
          <w:rFonts w:ascii="Wingdings" w:hAnsi="Wingdings" w:cstheme="minorHAnsi"/>
          <w:sz w:val="21"/>
          <w:szCs w:val="21"/>
        </w:rPr>
        <w:t></w:t>
      </w:r>
      <w:r w:rsidRPr="007D4E90">
        <w:rPr>
          <w:rFonts w:cstheme="minorHAnsi"/>
          <w:sz w:val="21"/>
          <w:szCs w:val="21"/>
        </w:rPr>
        <w:t>offer 46 visits a year, and support attendance by letting you know if I need to reschedule to another day</w:t>
      </w:r>
    </w:p>
    <w:p w14:paraId="3C599B17" w14:textId="3E659D44" w:rsidR="004C051C" w:rsidRPr="007D4E90" w:rsidRDefault="004C051C" w:rsidP="004C051C">
      <w:pPr>
        <w:rPr>
          <w:rFonts w:cstheme="minorHAnsi"/>
          <w:sz w:val="21"/>
          <w:szCs w:val="21"/>
        </w:rPr>
      </w:pPr>
      <w:r w:rsidRPr="007D4E90">
        <w:rPr>
          <w:rFonts w:ascii="Wingdings" w:hAnsi="Wingdings" w:cstheme="minorHAnsi"/>
          <w:sz w:val="21"/>
          <w:szCs w:val="21"/>
        </w:rPr>
        <w:t></w:t>
      </w:r>
      <w:r w:rsidRPr="007D4E90">
        <w:rPr>
          <w:rFonts w:ascii="Wingdings" w:hAnsi="Wingdings" w:cstheme="minorHAnsi"/>
          <w:sz w:val="21"/>
          <w:szCs w:val="21"/>
        </w:rPr>
        <w:t></w:t>
      </w:r>
      <w:r w:rsidRPr="007D4E90">
        <w:rPr>
          <w:rFonts w:cstheme="minorHAnsi"/>
          <w:sz w:val="21"/>
          <w:szCs w:val="21"/>
        </w:rPr>
        <w:t>help identify needs, interests, strengths and goals that support your family’s well-being</w:t>
      </w:r>
    </w:p>
    <w:p w14:paraId="0296B9B7" w14:textId="49EE3F38" w:rsidR="004C051C" w:rsidRPr="007D4E90" w:rsidRDefault="004C051C" w:rsidP="004C051C">
      <w:pPr>
        <w:rPr>
          <w:rFonts w:cstheme="minorHAnsi"/>
          <w:sz w:val="21"/>
          <w:szCs w:val="21"/>
        </w:rPr>
      </w:pPr>
      <w:r w:rsidRPr="007D4E90">
        <w:rPr>
          <w:rFonts w:ascii="Wingdings" w:hAnsi="Wingdings" w:cstheme="minorHAnsi"/>
          <w:sz w:val="21"/>
          <w:szCs w:val="21"/>
        </w:rPr>
        <w:t></w:t>
      </w:r>
      <w:r w:rsidRPr="007D4E90">
        <w:rPr>
          <w:rFonts w:ascii="Wingdings" w:hAnsi="Wingdings" w:cstheme="minorHAnsi"/>
          <w:sz w:val="21"/>
          <w:szCs w:val="21"/>
        </w:rPr>
        <w:t></w:t>
      </w:r>
      <w:r w:rsidRPr="007D4E90">
        <w:rPr>
          <w:rFonts w:cstheme="minorHAnsi"/>
          <w:sz w:val="21"/>
          <w:szCs w:val="21"/>
        </w:rPr>
        <w:t>support, link and partner with community resources and agencies as requested</w:t>
      </w:r>
    </w:p>
    <w:p w14:paraId="0ABFD7AE" w14:textId="3C178340" w:rsidR="004C051C" w:rsidRPr="007D4E90" w:rsidRDefault="004C051C" w:rsidP="004C051C">
      <w:pPr>
        <w:rPr>
          <w:rFonts w:cstheme="minorHAnsi"/>
          <w:sz w:val="21"/>
          <w:szCs w:val="21"/>
        </w:rPr>
      </w:pPr>
      <w:r w:rsidRPr="007D4E90">
        <w:rPr>
          <w:rFonts w:ascii="Wingdings" w:hAnsi="Wingdings" w:cstheme="minorHAnsi"/>
          <w:sz w:val="21"/>
          <w:szCs w:val="21"/>
        </w:rPr>
        <w:t></w:t>
      </w:r>
      <w:r w:rsidRPr="007D4E90">
        <w:rPr>
          <w:rFonts w:ascii="Wingdings" w:hAnsi="Wingdings" w:cstheme="minorHAnsi"/>
          <w:sz w:val="21"/>
          <w:szCs w:val="21"/>
        </w:rPr>
        <w:t></w:t>
      </w:r>
      <w:r w:rsidRPr="007D4E90">
        <w:rPr>
          <w:rFonts w:cstheme="minorHAnsi"/>
          <w:sz w:val="21"/>
          <w:szCs w:val="21"/>
        </w:rPr>
        <w:t>team with agencies you partner with to support shared goals</w:t>
      </w:r>
    </w:p>
    <w:p w14:paraId="0ED3C467" w14:textId="2B80FCB3" w:rsidR="004C051C" w:rsidRPr="007D4E90" w:rsidRDefault="004C051C" w:rsidP="004C051C">
      <w:pPr>
        <w:rPr>
          <w:rFonts w:cstheme="minorHAnsi"/>
          <w:sz w:val="21"/>
          <w:szCs w:val="21"/>
        </w:rPr>
      </w:pPr>
      <w:r w:rsidRPr="007D4E90">
        <w:rPr>
          <w:rFonts w:ascii="Wingdings" w:hAnsi="Wingdings" w:cstheme="minorHAnsi"/>
          <w:sz w:val="21"/>
          <w:szCs w:val="21"/>
        </w:rPr>
        <w:t></w:t>
      </w:r>
      <w:r w:rsidRPr="007D4E90">
        <w:rPr>
          <w:rFonts w:ascii="Wingdings" w:hAnsi="Wingdings" w:cstheme="minorHAnsi"/>
          <w:sz w:val="21"/>
          <w:szCs w:val="21"/>
        </w:rPr>
        <w:t></w:t>
      </w:r>
      <w:r w:rsidRPr="007D4E90">
        <w:rPr>
          <w:rFonts w:cstheme="minorHAnsi"/>
          <w:sz w:val="21"/>
          <w:szCs w:val="21"/>
        </w:rPr>
        <w:t>support your child and family’s physical, mental and emotional health</w:t>
      </w:r>
    </w:p>
    <w:p w14:paraId="55F0F986" w14:textId="3081BA2F" w:rsidR="004C051C" w:rsidRPr="007D4E90" w:rsidRDefault="00865529" w:rsidP="004C051C">
      <w:pPr>
        <w:rPr>
          <w:rFonts w:cstheme="minorHAnsi"/>
        </w:rPr>
      </w:pPr>
      <w:r w:rsidRPr="007D4E90">
        <w:rPr>
          <w:rFonts w:ascii="Wingdings" w:hAnsi="Wingdings" w:cstheme="minorHAnsi"/>
          <w:sz w:val="20"/>
          <w:szCs w:val="20"/>
        </w:rPr>
        <w:t></w:t>
      </w:r>
      <w:r w:rsidR="004C051C" w:rsidRPr="007D4E90">
        <w:rPr>
          <w:rFonts w:cstheme="minorHAnsi"/>
        </w:rPr>
        <w:t>As my child’s first and most important teacher, I understand:</w:t>
      </w:r>
    </w:p>
    <w:p w14:paraId="018DEA41" w14:textId="04C0FE5E" w:rsidR="004C051C" w:rsidRPr="007D4E90" w:rsidRDefault="004C051C" w:rsidP="00E31F3C">
      <w:pPr>
        <w:rPr>
          <w:rFonts w:cstheme="minorHAnsi"/>
          <w:sz w:val="21"/>
          <w:szCs w:val="21"/>
        </w:rPr>
      </w:pPr>
      <w:r w:rsidRPr="007D4E90">
        <w:rPr>
          <w:rFonts w:ascii="Wingdings" w:hAnsi="Wingdings" w:cstheme="minorHAnsi"/>
          <w:sz w:val="21"/>
          <w:szCs w:val="21"/>
        </w:rPr>
        <w:t></w:t>
      </w:r>
      <w:r w:rsidRPr="007D4E90">
        <w:rPr>
          <w:rFonts w:ascii="Wingdings" w:hAnsi="Wingdings" w:cstheme="minorHAnsi"/>
          <w:sz w:val="21"/>
          <w:szCs w:val="21"/>
        </w:rPr>
        <w:t></w:t>
      </w:r>
      <w:r w:rsidRPr="007D4E90">
        <w:rPr>
          <w:rFonts w:cstheme="minorHAnsi"/>
          <w:sz w:val="21"/>
          <w:szCs w:val="21"/>
        </w:rPr>
        <w:t>playgroups can be important growth experiences for my child.  If I have trouble attending</w:t>
      </w:r>
      <w:r w:rsidR="00E31F3C" w:rsidRPr="007D4E90">
        <w:rPr>
          <w:rFonts w:cstheme="minorHAnsi"/>
          <w:sz w:val="21"/>
          <w:szCs w:val="21"/>
        </w:rPr>
        <w:t>, I will partner with my home visitor regarding supports I might need</w:t>
      </w:r>
    </w:p>
    <w:p w14:paraId="6F96C5E8" w14:textId="28322247" w:rsidR="00E31F3C" w:rsidRPr="007D4E90" w:rsidRDefault="00E31F3C" w:rsidP="00E31F3C">
      <w:pPr>
        <w:rPr>
          <w:rFonts w:cstheme="minorHAnsi"/>
          <w:sz w:val="21"/>
          <w:szCs w:val="21"/>
        </w:rPr>
      </w:pPr>
      <w:r w:rsidRPr="007D4E90">
        <w:rPr>
          <w:rFonts w:ascii="Wingdings" w:hAnsi="Wingdings" w:cstheme="minorHAnsi"/>
          <w:sz w:val="21"/>
          <w:szCs w:val="21"/>
        </w:rPr>
        <w:t></w:t>
      </w:r>
      <w:r w:rsidRPr="007D4E90">
        <w:rPr>
          <w:rFonts w:ascii="Wingdings" w:hAnsi="Wingdings" w:cstheme="minorHAnsi"/>
          <w:sz w:val="21"/>
          <w:szCs w:val="21"/>
        </w:rPr>
        <w:t></w:t>
      </w:r>
      <w:r w:rsidRPr="007D4E90">
        <w:rPr>
          <w:rFonts w:cstheme="minorHAnsi"/>
          <w:sz w:val="21"/>
          <w:szCs w:val="21"/>
        </w:rPr>
        <w:t>sharing information about my family and child with my home visitor will support goal progress</w:t>
      </w:r>
    </w:p>
    <w:p w14:paraId="294E66F3" w14:textId="71827426" w:rsidR="00E31F3C" w:rsidRPr="007D4E90" w:rsidRDefault="00E31F3C" w:rsidP="00E31F3C">
      <w:pPr>
        <w:rPr>
          <w:rFonts w:cstheme="minorHAnsi"/>
          <w:sz w:val="21"/>
          <w:szCs w:val="21"/>
        </w:rPr>
      </w:pPr>
      <w:r w:rsidRPr="007D4E90">
        <w:rPr>
          <w:rFonts w:ascii="Wingdings" w:hAnsi="Wingdings" w:cstheme="minorHAnsi"/>
          <w:sz w:val="21"/>
          <w:szCs w:val="21"/>
        </w:rPr>
        <w:t></w:t>
      </w:r>
      <w:r w:rsidRPr="007D4E90">
        <w:rPr>
          <w:rFonts w:ascii="Wingdings" w:hAnsi="Wingdings" w:cstheme="minorHAnsi"/>
          <w:sz w:val="21"/>
          <w:szCs w:val="21"/>
        </w:rPr>
        <w:t></w:t>
      </w:r>
      <w:r w:rsidRPr="007D4E90">
        <w:rPr>
          <w:rFonts w:cstheme="minorHAnsi"/>
          <w:sz w:val="21"/>
          <w:szCs w:val="21"/>
        </w:rPr>
        <w:t>we will need a space to meet our home visitor that is free from interruptions such as phone and tv</w:t>
      </w:r>
    </w:p>
    <w:p w14:paraId="6FC01494" w14:textId="0762293B" w:rsidR="00E31F3C" w:rsidRPr="007D4E90" w:rsidRDefault="00E31F3C" w:rsidP="00E31F3C">
      <w:pPr>
        <w:rPr>
          <w:rFonts w:cstheme="minorHAnsi"/>
          <w:sz w:val="21"/>
          <w:szCs w:val="21"/>
        </w:rPr>
      </w:pPr>
      <w:r w:rsidRPr="007D4E90">
        <w:rPr>
          <w:rFonts w:ascii="Wingdings" w:hAnsi="Wingdings" w:cstheme="minorHAnsi"/>
          <w:sz w:val="21"/>
          <w:szCs w:val="21"/>
        </w:rPr>
        <w:t></w:t>
      </w:r>
      <w:r w:rsidRPr="007D4E90">
        <w:rPr>
          <w:rFonts w:ascii="Wingdings" w:hAnsi="Wingdings" w:cstheme="minorHAnsi"/>
          <w:sz w:val="21"/>
          <w:szCs w:val="21"/>
        </w:rPr>
        <w:t></w:t>
      </w:r>
      <w:r w:rsidRPr="007D4E90">
        <w:rPr>
          <w:rFonts w:cstheme="minorHAnsi"/>
          <w:sz w:val="21"/>
          <w:szCs w:val="21"/>
        </w:rPr>
        <w:t>my participation, using home materials whenever possible, is an important component of the activity we have chosen with our home visitor</w:t>
      </w:r>
    </w:p>
    <w:p w14:paraId="3077BD7B" w14:textId="543A5457" w:rsidR="00E31F3C" w:rsidRPr="007D4E90" w:rsidRDefault="00E31F3C" w:rsidP="00E31F3C">
      <w:pPr>
        <w:rPr>
          <w:rFonts w:cstheme="minorHAnsi"/>
          <w:sz w:val="21"/>
          <w:szCs w:val="21"/>
        </w:rPr>
      </w:pPr>
      <w:r w:rsidRPr="007D4E90">
        <w:rPr>
          <w:rFonts w:ascii="Wingdings" w:hAnsi="Wingdings" w:cstheme="minorHAnsi"/>
          <w:sz w:val="21"/>
          <w:szCs w:val="21"/>
        </w:rPr>
        <w:t></w:t>
      </w:r>
      <w:r w:rsidRPr="007D4E90">
        <w:rPr>
          <w:rFonts w:ascii="Wingdings" w:hAnsi="Wingdings" w:cstheme="minorHAnsi"/>
          <w:sz w:val="21"/>
          <w:szCs w:val="21"/>
        </w:rPr>
        <w:t></w:t>
      </w:r>
      <w:r w:rsidRPr="007D4E90">
        <w:rPr>
          <w:rFonts w:cstheme="minorHAnsi"/>
          <w:sz w:val="21"/>
          <w:szCs w:val="21"/>
        </w:rPr>
        <w:t>weekly home visits will help my child learn and be ready for school</w:t>
      </w:r>
    </w:p>
    <w:p w14:paraId="2D2C025E" w14:textId="3A8269D4" w:rsidR="00E31F3C" w:rsidRPr="007D4E90" w:rsidRDefault="00E31F3C" w:rsidP="00E31F3C">
      <w:pPr>
        <w:rPr>
          <w:rFonts w:cstheme="minorHAnsi"/>
          <w:sz w:val="21"/>
          <w:szCs w:val="21"/>
        </w:rPr>
      </w:pPr>
      <w:r w:rsidRPr="007D4E90">
        <w:rPr>
          <w:rFonts w:ascii="Wingdings" w:hAnsi="Wingdings" w:cstheme="minorHAnsi"/>
          <w:sz w:val="21"/>
          <w:szCs w:val="21"/>
        </w:rPr>
        <w:t></w:t>
      </w:r>
      <w:r w:rsidRPr="007D4E90">
        <w:rPr>
          <w:rFonts w:ascii="Wingdings" w:hAnsi="Wingdings" w:cstheme="minorHAnsi"/>
          <w:sz w:val="21"/>
          <w:szCs w:val="21"/>
        </w:rPr>
        <w:t></w:t>
      </w:r>
      <w:r w:rsidRPr="007D4E90">
        <w:rPr>
          <w:rFonts w:cstheme="minorHAnsi"/>
          <w:sz w:val="21"/>
          <w:szCs w:val="21"/>
        </w:rPr>
        <w:t xml:space="preserve">the importance of regular attendance (90%) and will complete an Attendance Success Plan </w:t>
      </w:r>
      <w:r w:rsidR="007D4E90" w:rsidRPr="007D4E90">
        <w:rPr>
          <w:rFonts w:cstheme="minorHAnsi"/>
          <w:sz w:val="21"/>
          <w:szCs w:val="21"/>
        </w:rPr>
        <w:t xml:space="preserve">if </w:t>
      </w:r>
      <w:r w:rsidRPr="007D4E90">
        <w:rPr>
          <w:rFonts w:cstheme="minorHAnsi"/>
          <w:sz w:val="21"/>
          <w:szCs w:val="21"/>
        </w:rPr>
        <w:t xml:space="preserve">supports are needed.  </w:t>
      </w:r>
    </w:p>
    <w:p w14:paraId="1932A88B" w14:textId="115F4FCB" w:rsidR="00E31F3C" w:rsidRPr="007D4E90" w:rsidRDefault="00E31F3C" w:rsidP="00E31F3C">
      <w:pPr>
        <w:rPr>
          <w:rFonts w:cstheme="minorHAnsi"/>
          <w:sz w:val="21"/>
          <w:szCs w:val="21"/>
        </w:rPr>
      </w:pPr>
      <w:r w:rsidRPr="007D4E90">
        <w:rPr>
          <w:rFonts w:ascii="Wingdings" w:hAnsi="Wingdings" w:cstheme="minorHAnsi"/>
          <w:sz w:val="21"/>
          <w:szCs w:val="21"/>
        </w:rPr>
        <w:t></w:t>
      </w:r>
      <w:r w:rsidRPr="007D4E90">
        <w:rPr>
          <w:rFonts w:ascii="Wingdings" w:hAnsi="Wingdings" w:cstheme="minorHAnsi"/>
          <w:sz w:val="21"/>
          <w:szCs w:val="21"/>
        </w:rPr>
        <w:t></w:t>
      </w:r>
      <w:r w:rsidR="00865529" w:rsidRPr="007D4E90">
        <w:rPr>
          <w:rFonts w:cstheme="minorHAnsi"/>
          <w:sz w:val="21"/>
          <w:szCs w:val="21"/>
        </w:rPr>
        <w:t>if at any time the program does not fit into my schedule, or attendance cannot be maintained, my child may be placed back on the wait list.</w:t>
      </w:r>
    </w:p>
    <w:p w14:paraId="551F683F" w14:textId="5B866633" w:rsidR="00865529" w:rsidRPr="007D4E90" w:rsidRDefault="00865529" w:rsidP="00E31F3C">
      <w:pPr>
        <w:rPr>
          <w:rFonts w:cstheme="minorHAnsi"/>
          <w:sz w:val="21"/>
          <w:szCs w:val="21"/>
        </w:rPr>
      </w:pPr>
      <w:r w:rsidRPr="007D4E90">
        <w:rPr>
          <w:rFonts w:ascii="Wingdings" w:hAnsi="Wingdings" w:cstheme="minorHAnsi"/>
          <w:sz w:val="21"/>
          <w:szCs w:val="21"/>
        </w:rPr>
        <w:t></w:t>
      </w:r>
      <w:r w:rsidRPr="007D4E90">
        <w:rPr>
          <w:rFonts w:ascii="Wingdings" w:hAnsi="Wingdings" w:cstheme="minorHAnsi"/>
          <w:sz w:val="21"/>
          <w:szCs w:val="21"/>
        </w:rPr>
        <w:t></w:t>
      </w:r>
      <w:r w:rsidRPr="007D4E90">
        <w:rPr>
          <w:rFonts w:cstheme="minorHAnsi"/>
          <w:sz w:val="21"/>
          <w:szCs w:val="21"/>
        </w:rPr>
        <w:t>my home visitor will support, link and partner with community resources and agencies when requested</w:t>
      </w:r>
    </w:p>
    <w:p w14:paraId="0475D7CA" w14:textId="223914FB" w:rsidR="00865529" w:rsidRPr="007D4E90" w:rsidRDefault="00865529" w:rsidP="00E31F3C">
      <w:pPr>
        <w:rPr>
          <w:rFonts w:cstheme="minorHAnsi"/>
          <w:sz w:val="21"/>
          <w:szCs w:val="21"/>
        </w:rPr>
      </w:pPr>
      <w:r w:rsidRPr="007D4E90">
        <w:rPr>
          <w:rFonts w:ascii="Wingdings" w:hAnsi="Wingdings" w:cstheme="minorHAnsi"/>
          <w:sz w:val="21"/>
          <w:szCs w:val="21"/>
        </w:rPr>
        <w:t></w:t>
      </w:r>
      <w:r w:rsidRPr="007D4E90">
        <w:rPr>
          <w:rFonts w:ascii="Wingdings" w:hAnsi="Wingdings" w:cstheme="minorHAnsi"/>
          <w:sz w:val="21"/>
          <w:szCs w:val="21"/>
        </w:rPr>
        <w:t></w:t>
      </w:r>
      <w:r w:rsidRPr="007D4E90">
        <w:rPr>
          <w:rFonts w:cstheme="minorHAnsi"/>
          <w:sz w:val="21"/>
          <w:szCs w:val="21"/>
        </w:rPr>
        <w:t>a healthy child is ready to learn and grow!  Hearing and vision screenings, updated immunizations, well child checks and dental care for my child are requirements to be part of this program</w:t>
      </w:r>
    </w:p>
    <w:p w14:paraId="65BEE816" w14:textId="2E230CBF" w:rsidR="00865529" w:rsidRPr="007D4E90" w:rsidRDefault="00865529" w:rsidP="00E31F3C">
      <w:pPr>
        <w:rPr>
          <w:rFonts w:cstheme="minorHAnsi"/>
          <w:sz w:val="21"/>
          <w:szCs w:val="21"/>
        </w:rPr>
      </w:pPr>
      <w:r w:rsidRPr="007D4E90">
        <w:rPr>
          <w:rFonts w:ascii="Wingdings" w:hAnsi="Wingdings" w:cstheme="minorHAnsi"/>
          <w:sz w:val="21"/>
          <w:szCs w:val="21"/>
        </w:rPr>
        <w:t></w:t>
      </w:r>
      <w:r w:rsidRPr="007D4E90">
        <w:rPr>
          <w:rFonts w:ascii="Wingdings" w:hAnsi="Wingdings" w:cstheme="minorHAnsi"/>
          <w:sz w:val="21"/>
          <w:szCs w:val="21"/>
        </w:rPr>
        <w:t></w:t>
      </w:r>
      <w:r w:rsidRPr="007D4E90">
        <w:rPr>
          <w:rFonts w:cstheme="minorHAnsi"/>
          <w:sz w:val="21"/>
          <w:szCs w:val="21"/>
        </w:rPr>
        <w:t xml:space="preserve">a supervisor/coach may come with </w:t>
      </w:r>
      <w:r w:rsidR="007D4E90" w:rsidRPr="007D4E90">
        <w:rPr>
          <w:rFonts w:cstheme="minorHAnsi"/>
          <w:sz w:val="21"/>
          <w:szCs w:val="21"/>
        </w:rPr>
        <w:t>my</w:t>
      </w:r>
      <w:r w:rsidRPr="007D4E90">
        <w:rPr>
          <w:rFonts w:cstheme="minorHAnsi"/>
          <w:sz w:val="21"/>
          <w:szCs w:val="21"/>
        </w:rPr>
        <w:t xml:space="preserve"> home visitor and may contact you for program information for continued </w:t>
      </w:r>
      <w:r w:rsidR="009F7AC8" w:rsidRPr="007D4E90">
        <w:rPr>
          <w:rFonts w:cstheme="minorHAnsi"/>
          <w:sz w:val="21"/>
          <w:szCs w:val="21"/>
        </w:rPr>
        <w:t>program improvement</w:t>
      </w:r>
    </w:p>
    <w:p w14:paraId="4AE9D5BB" w14:textId="554E53CA" w:rsidR="009F7AC8" w:rsidRPr="009F7AC8" w:rsidRDefault="009F7AC8" w:rsidP="00E31F3C">
      <w:pPr>
        <w:rPr>
          <w:rFonts w:cstheme="minorHAnsi"/>
        </w:rPr>
      </w:pPr>
      <w:r w:rsidRPr="009F7AC8">
        <w:rPr>
          <w:rFonts w:cstheme="minorHAnsi"/>
        </w:rPr>
        <w:t>Parent Signatur</w:t>
      </w:r>
      <w:r w:rsidR="007D4E90">
        <w:rPr>
          <w:rFonts w:cstheme="minorHAnsi"/>
        </w:rPr>
        <w:t>e</w:t>
      </w:r>
      <w:r w:rsidRPr="009F7AC8">
        <w:rPr>
          <w:rFonts w:cstheme="minorHAnsi"/>
        </w:rPr>
        <w:t>/Date ______________________________________________________________</w:t>
      </w:r>
      <w:r w:rsidR="009F3CB3">
        <w:rPr>
          <w:rFonts w:cstheme="minorHAnsi"/>
        </w:rPr>
        <w:t>_________________</w:t>
      </w:r>
    </w:p>
    <w:p w14:paraId="70857B25" w14:textId="0D8E2C6F" w:rsidR="009F7AC8" w:rsidRPr="009F7AC8" w:rsidRDefault="009F7AC8" w:rsidP="00E31F3C">
      <w:pPr>
        <w:rPr>
          <w:rFonts w:cstheme="minorHAnsi"/>
        </w:rPr>
      </w:pPr>
      <w:r w:rsidRPr="009F7AC8">
        <w:rPr>
          <w:rFonts w:cstheme="minorHAnsi"/>
        </w:rPr>
        <w:t>EHS Staff Signature/Date ___________________________________________________________</w:t>
      </w:r>
      <w:r w:rsidR="009F3CB3">
        <w:rPr>
          <w:rFonts w:cstheme="minorHAnsi"/>
        </w:rPr>
        <w:t>___________________</w:t>
      </w:r>
    </w:p>
    <w:p w14:paraId="5C923C7B" w14:textId="27332D02" w:rsidR="009F7AC8" w:rsidRPr="007D4E90" w:rsidRDefault="009F7AC8" w:rsidP="00E31F3C">
      <w:pPr>
        <w:rPr>
          <w:rFonts w:cstheme="minorHAnsi"/>
          <w:sz w:val="12"/>
          <w:szCs w:val="12"/>
        </w:rPr>
      </w:pPr>
      <w:r w:rsidRPr="007D4E90">
        <w:rPr>
          <w:rFonts w:cstheme="minorHAnsi"/>
          <w:sz w:val="12"/>
          <w:szCs w:val="12"/>
        </w:rPr>
        <w:t>7/23</w:t>
      </w:r>
      <w:r w:rsidRPr="007D4E90">
        <w:rPr>
          <w:rFonts w:cstheme="minorHAnsi"/>
          <w:sz w:val="12"/>
          <w:szCs w:val="12"/>
        </w:rPr>
        <w:tab/>
      </w:r>
      <w:r w:rsidR="009F3CB3" w:rsidRPr="009F3CB3">
        <w:rPr>
          <w:rFonts w:cstheme="minorHAnsi"/>
          <w:sz w:val="12"/>
          <w:szCs w:val="12"/>
        </w:rPr>
        <w:t>Reference: 1302.50, 1302.51, 1302.52, 1302.53</w:t>
      </w:r>
      <w:r w:rsidRPr="007D4E90">
        <w:rPr>
          <w:rFonts w:cstheme="minorHAnsi"/>
          <w:sz w:val="12"/>
          <w:szCs w:val="12"/>
        </w:rPr>
        <w:tab/>
      </w:r>
      <w:r w:rsidRPr="007D4E90">
        <w:rPr>
          <w:rFonts w:cstheme="minorHAnsi"/>
          <w:sz w:val="12"/>
          <w:szCs w:val="12"/>
        </w:rPr>
        <w:tab/>
      </w:r>
      <w:r w:rsidRPr="007D4E90">
        <w:rPr>
          <w:rFonts w:cstheme="minorHAnsi"/>
          <w:sz w:val="12"/>
          <w:szCs w:val="12"/>
        </w:rPr>
        <w:tab/>
      </w:r>
      <w:r w:rsidRPr="007D4E90">
        <w:rPr>
          <w:rFonts w:cstheme="minorHAnsi"/>
          <w:sz w:val="12"/>
          <w:szCs w:val="12"/>
        </w:rPr>
        <w:tab/>
      </w:r>
      <w:r w:rsidRPr="007D4E90">
        <w:rPr>
          <w:rFonts w:cstheme="minorHAnsi"/>
          <w:sz w:val="12"/>
          <w:szCs w:val="12"/>
        </w:rPr>
        <w:tab/>
      </w:r>
      <w:r w:rsidRPr="007D4E90">
        <w:rPr>
          <w:rFonts w:cstheme="minorHAnsi"/>
          <w:sz w:val="12"/>
          <w:szCs w:val="12"/>
        </w:rPr>
        <w:tab/>
        <w:t>EHS &amp; HS Teams/EHS/Forms/Enrollment</w:t>
      </w:r>
    </w:p>
    <w:p w14:paraId="769FA56D" w14:textId="1272E1B9" w:rsidR="004C051C" w:rsidRPr="004C051C" w:rsidRDefault="004C051C" w:rsidP="004C051C">
      <w:pPr>
        <w:rPr>
          <w:rFonts w:cstheme="minorHAnsi"/>
          <w:sz w:val="24"/>
          <w:szCs w:val="24"/>
        </w:rPr>
      </w:pPr>
    </w:p>
    <w:sectPr w:rsidR="004C051C" w:rsidRPr="004C051C" w:rsidSect="004C05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DA10D" w14:textId="77777777" w:rsidR="00B103A0" w:rsidRDefault="00B103A0" w:rsidP="00865529">
      <w:pPr>
        <w:spacing w:after="0" w:line="240" w:lineRule="auto"/>
      </w:pPr>
      <w:r>
        <w:separator/>
      </w:r>
    </w:p>
  </w:endnote>
  <w:endnote w:type="continuationSeparator" w:id="0">
    <w:p w14:paraId="13B219B7" w14:textId="77777777" w:rsidR="00B103A0" w:rsidRDefault="00B103A0" w:rsidP="00865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3E7FB" w14:textId="77777777" w:rsidR="00B103A0" w:rsidRDefault="00B103A0" w:rsidP="00865529">
      <w:pPr>
        <w:spacing w:after="0" w:line="240" w:lineRule="auto"/>
      </w:pPr>
      <w:r>
        <w:separator/>
      </w:r>
    </w:p>
  </w:footnote>
  <w:footnote w:type="continuationSeparator" w:id="0">
    <w:p w14:paraId="32A634D4" w14:textId="77777777" w:rsidR="00B103A0" w:rsidRDefault="00B103A0" w:rsidP="00865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65D22"/>
    <w:multiLevelType w:val="hybridMultilevel"/>
    <w:tmpl w:val="5D2E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C525D8"/>
    <w:multiLevelType w:val="hybridMultilevel"/>
    <w:tmpl w:val="123E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1C"/>
    <w:rsid w:val="00175F22"/>
    <w:rsid w:val="002B45C2"/>
    <w:rsid w:val="004C051C"/>
    <w:rsid w:val="00524227"/>
    <w:rsid w:val="007D4E90"/>
    <w:rsid w:val="00865529"/>
    <w:rsid w:val="00992B43"/>
    <w:rsid w:val="009B27A6"/>
    <w:rsid w:val="009F3CB3"/>
    <w:rsid w:val="009F7AC8"/>
    <w:rsid w:val="00B103A0"/>
    <w:rsid w:val="00D71319"/>
    <w:rsid w:val="00E3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99F3"/>
  <w15:chartTrackingRefBased/>
  <w15:docId w15:val="{642B6077-35AA-41F9-99E2-B74E12A0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51C"/>
    <w:pPr>
      <w:ind w:left="720"/>
      <w:contextualSpacing/>
    </w:pPr>
  </w:style>
  <w:style w:type="paragraph" w:styleId="Header">
    <w:name w:val="header"/>
    <w:basedOn w:val="Normal"/>
    <w:link w:val="HeaderChar"/>
    <w:uiPriority w:val="99"/>
    <w:unhideWhenUsed/>
    <w:rsid w:val="00865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529"/>
  </w:style>
  <w:style w:type="paragraph" w:styleId="Footer">
    <w:name w:val="footer"/>
    <w:basedOn w:val="Normal"/>
    <w:link w:val="FooterChar"/>
    <w:uiPriority w:val="99"/>
    <w:unhideWhenUsed/>
    <w:rsid w:val="00865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Berden</dc:creator>
  <cp:keywords/>
  <dc:description/>
  <cp:lastModifiedBy>Corey Berden</cp:lastModifiedBy>
  <cp:revision>3</cp:revision>
  <dcterms:created xsi:type="dcterms:W3CDTF">2023-08-10T18:00:00Z</dcterms:created>
  <dcterms:modified xsi:type="dcterms:W3CDTF">2023-08-10T18:23:00Z</dcterms:modified>
</cp:coreProperties>
</file>